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Default="001E7659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>TUR 00</w:t>
      </w:r>
      <w:r w:rsidR="008C2EE1">
        <w:rPr>
          <w:rFonts w:ascii="Arial" w:hAnsi="Arial" w:cs="Arial"/>
          <w:b/>
          <w:sz w:val="24"/>
          <w:szCs w:val="24"/>
          <w:u w:val="single"/>
          <w:lang w:val="es-ES"/>
        </w:rPr>
        <w:t>3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 </w:t>
      </w:r>
      <w:r w:rsidR="006159F7">
        <w:rPr>
          <w:rFonts w:ascii="Arial" w:hAnsi="Arial" w:cs="Arial"/>
          <w:b/>
          <w:sz w:val="24"/>
          <w:szCs w:val="24"/>
          <w:u w:val="single"/>
          <w:lang w:val="es-ES"/>
        </w:rPr>
        <w:t>–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IV</w:t>
      </w:r>
    </w:p>
    <w:p w:rsidR="006159F7" w:rsidRPr="006159F7" w:rsidRDefault="006159F7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E7659" w:rsidRPr="00A31581" w:rsidRDefault="001E7659" w:rsidP="004555D0">
      <w:pPr>
        <w:ind w:right="-80"/>
        <w:rPr>
          <w:rFonts w:ascii="Arial" w:hAnsi="Arial" w:cs="Arial"/>
          <w:b/>
          <w:sz w:val="12"/>
          <w:szCs w:val="12"/>
          <w:lang w:val="es-ES"/>
        </w:rPr>
      </w:pPr>
    </w:p>
    <w:p w:rsidR="001E7659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6159F7">
        <w:rPr>
          <w:rFonts w:ascii="Arial" w:hAnsi="Arial" w:cs="Arial"/>
          <w:b/>
          <w:sz w:val="21"/>
          <w:szCs w:val="21"/>
          <w:lang w:val="es-ES"/>
        </w:rPr>
        <w:t xml:space="preserve">JUSTIFICATIVA </w:t>
      </w:r>
      <w:r w:rsidRPr="00053B98">
        <w:rPr>
          <w:rFonts w:ascii="Arial" w:hAnsi="Arial" w:cs="Arial"/>
          <w:b/>
          <w:sz w:val="21"/>
          <w:szCs w:val="21"/>
          <w:lang w:val="es-ES"/>
        </w:rPr>
        <w:t>DE LA SUBVENCIÓN</w:t>
      </w:r>
    </w:p>
    <w:p w:rsidR="006161E9" w:rsidRDefault="006161E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54572" w:rsidRPr="00D33817" w:rsidRDefault="00E54572" w:rsidP="00E54572">
      <w:pPr>
        <w:jc w:val="both"/>
        <w:rPr>
          <w:rFonts w:ascii="Arial" w:hAnsi="Arial" w:cs="Arial"/>
          <w:bCs/>
          <w:sz w:val="19"/>
          <w:szCs w:val="19"/>
          <w:u w:val="single"/>
          <w:lang w:val="es-ES"/>
        </w:rPr>
      </w:pPr>
      <w:r w:rsidRPr="007925DE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925DE">
        <w:rPr>
          <w:rFonts w:ascii="Arial" w:hAnsi="Arial" w:cs="Arial"/>
          <w:bCs/>
          <w:sz w:val="19"/>
          <w:szCs w:val="19"/>
          <w:lang w:val="es-ES"/>
        </w:rPr>
        <w:t xml:space="preserve">: Debe cumplimentarse un modelo de este Anexo 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una de las actuaciones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subvencionada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  <w:r w:rsidR="00021E8D" w:rsidRPr="00D33817">
        <w:rPr>
          <w:rFonts w:ascii="Arial" w:hAnsi="Arial" w:cs="Arial"/>
          <w:bCs/>
          <w:sz w:val="19"/>
          <w:szCs w:val="19"/>
          <w:lang w:val="es-ES"/>
        </w:rPr>
        <w:t>justificadas</w:t>
      </w:r>
      <w:r w:rsidRPr="00D33817">
        <w:rPr>
          <w:rFonts w:ascii="Arial" w:hAnsi="Arial" w:cs="Arial"/>
          <w:bCs/>
          <w:sz w:val="19"/>
          <w:szCs w:val="19"/>
          <w:lang w:val="es-ES"/>
        </w:rPr>
        <w:t>.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7A3B2B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858D1" w:rsidRPr="004F3BA8" w:rsidRDefault="00BB077D" w:rsidP="00BB077D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 las actuaciones objeto de subvención. 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BB077D" w:rsidRPr="007A3B2B" w:rsidRDefault="00BB077D" w:rsidP="00BB077D">
            <w:pPr>
              <w:suppressAutoHyphens/>
              <w:jc w:val="both"/>
              <w:rPr>
                <w:rFonts w:ascii="Arial" w:hAnsi="Arial" w:cs="Arial"/>
                <w:lang w:val="es-ES"/>
              </w:rPr>
            </w:pPr>
            <w:r w:rsidRPr="007A3B2B">
              <w:rPr>
                <w:rFonts w:ascii="Arial" w:hAnsi="Arial" w:cs="Arial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Dichas actuaciones deberán coincidir con el objeto de la solicitud formulada en su momento.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bookmarkStart w:id="0" w:name="_GoBack"/>
            <w:bookmarkEnd w:id="0"/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159F7" w:rsidRDefault="006159F7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6159F7" w:rsidRDefault="001E7659" w:rsidP="004555D0">
      <w:pPr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383040">
        <w:rPr>
          <w:rFonts w:ascii="Arial" w:hAnsi="Arial" w:cs="Arial"/>
          <w:sz w:val="21"/>
          <w:szCs w:val="21"/>
          <w:lang w:val="es-ES"/>
        </w:rPr>
        <w:t>2</w:t>
      </w:r>
      <w:r w:rsidR="00021E8D">
        <w:rPr>
          <w:rFonts w:ascii="Arial" w:hAnsi="Arial" w:cs="Arial"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21E8D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21E8D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376699" w:rsidRPr="00053B98" w:rsidRDefault="0037669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F3BA8">
      <w:pPr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6159F7" w:rsidRDefault="006159F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2D70B4" w:rsidRDefault="00003C54" w:rsidP="004F3BA8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1E7659" w:rsidRPr="002D70B4" w:rsidSect="007A3B2B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95" w:rsidRDefault="00755995" w:rsidP="00DA575A">
      <w:r>
        <w:separator/>
      </w:r>
    </w:p>
  </w:endnote>
  <w:endnote w:type="continuationSeparator" w:id="0">
    <w:p w:rsidR="00755995" w:rsidRDefault="00755995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DE73D1" w:rsidRDefault="008C2EE1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 xml:space="preserve">Convocatoria de Subvenciones </w:t>
    </w:r>
    <w:r w:rsidRPr="00E6242A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>
      <w:rPr>
        <w:rFonts w:ascii="Arial" w:hAnsi="Arial" w:cs="Arial"/>
        <w:sz w:val="16"/>
        <w:szCs w:val="16"/>
        <w:lang w:val="es-ES"/>
      </w:rPr>
      <w:t>CITs</w:t>
    </w:r>
    <w:proofErr w:type="spellEnd"/>
    <w:r>
      <w:rPr>
        <w:rFonts w:ascii="Arial" w:hAnsi="Arial" w:cs="Arial"/>
        <w:sz w:val="16"/>
        <w:szCs w:val="16"/>
        <w:lang w:val="es-ES"/>
      </w:rPr>
      <w:t>, asociaciones y entidades turísticas sin ánimo de lucro de</w:t>
    </w:r>
    <w:r w:rsidRPr="002D70B4">
      <w:rPr>
        <w:rFonts w:ascii="Arial" w:hAnsi="Arial" w:cs="Arial"/>
        <w:sz w:val="16"/>
        <w:szCs w:val="16"/>
        <w:lang w:val="es-ES"/>
      </w:rPr>
      <w:t xml:space="preserve"> la Provincia de Palencia para “</w:t>
    </w:r>
    <w:r>
      <w:rPr>
        <w:rFonts w:ascii="Arial" w:hAnsi="Arial" w:cs="Arial"/>
        <w:sz w:val="16"/>
        <w:szCs w:val="16"/>
        <w:lang w:val="es-ES"/>
      </w:rPr>
      <w:t>Desarrollo Turístico”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="004F3BA8" w:rsidRPr="002D70B4">
      <w:rPr>
        <w:rFonts w:ascii="Arial" w:hAnsi="Arial" w:cs="Arial"/>
        <w:sz w:val="16"/>
        <w:szCs w:val="16"/>
        <w:lang w:val="es-ES"/>
      </w:rPr>
      <w:t>(</w:t>
    </w:r>
    <w:r w:rsidR="004F3BA8">
      <w:rPr>
        <w:rFonts w:ascii="Arial" w:hAnsi="Arial" w:cs="Arial"/>
        <w:sz w:val="16"/>
        <w:szCs w:val="16"/>
        <w:lang w:val="es-ES"/>
      </w:rPr>
      <w:t>202</w:t>
    </w:r>
    <w:r w:rsidR="0046316B">
      <w:rPr>
        <w:rFonts w:ascii="Arial" w:hAnsi="Arial" w:cs="Arial"/>
        <w:sz w:val="16"/>
        <w:szCs w:val="16"/>
        <w:lang w:val="es-ES"/>
      </w:rPr>
      <w:t>2</w:t>
    </w:r>
    <w:r w:rsidR="004F3BA8" w:rsidRPr="002D70B4">
      <w:rPr>
        <w:rFonts w:ascii="Arial" w:hAnsi="Arial" w:cs="Arial"/>
        <w:sz w:val="16"/>
        <w:szCs w:val="16"/>
        <w:lang w:val="es-ES"/>
      </w:rPr>
      <w:t>)</w:t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95" w:rsidRDefault="00755995" w:rsidP="00DA575A">
      <w:r>
        <w:separator/>
      </w:r>
    </w:p>
  </w:footnote>
  <w:footnote w:type="continuationSeparator" w:id="0">
    <w:p w:rsidR="00755995" w:rsidRDefault="00755995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1E8D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19AA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76699"/>
    <w:rsid w:val="00383040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16B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3BA8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4B2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59F7"/>
    <w:rsid w:val="006161E9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95"/>
    <w:rsid w:val="007559D9"/>
    <w:rsid w:val="00755A5B"/>
    <w:rsid w:val="00756116"/>
    <w:rsid w:val="0077263F"/>
    <w:rsid w:val="00776F54"/>
    <w:rsid w:val="00784ABF"/>
    <w:rsid w:val="00790B7A"/>
    <w:rsid w:val="00791366"/>
    <w:rsid w:val="007925DE"/>
    <w:rsid w:val="0079677C"/>
    <w:rsid w:val="007A3B2B"/>
    <w:rsid w:val="007A5E70"/>
    <w:rsid w:val="007A6DE2"/>
    <w:rsid w:val="007B4F8E"/>
    <w:rsid w:val="007B5961"/>
    <w:rsid w:val="007B5D8D"/>
    <w:rsid w:val="007C092E"/>
    <w:rsid w:val="007C2862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547E"/>
    <w:rsid w:val="00886A3D"/>
    <w:rsid w:val="008A24C7"/>
    <w:rsid w:val="008A2C93"/>
    <w:rsid w:val="008A3B60"/>
    <w:rsid w:val="008A49C6"/>
    <w:rsid w:val="008A5460"/>
    <w:rsid w:val="008A649F"/>
    <w:rsid w:val="008B5560"/>
    <w:rsid w:val="008B680A"/>
    <w:rsid w:val="008C2EE1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581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AF7B82"/>
    <w:rsid w:val="00B04DC5"/>
    <w:rsid w:val="00B10440"/>
    <w:rsid w:val="00B10EF0"/>
    <w:rsid w:val="00B1204D"/>
    <w:rsid w:val="00B128DC"/>
    <w:rsid w:val="00B14BE3"/>
    <w:rsid w:val="00B16712"/>
    <w:rsid w:val="00B16AE1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1B36"/>
    <w:rsid w:val="00B4571F"/>
    <w:rsid w:val="00B45D96"/>
    <w:rsid w:val="00B47ADA"/>
    <w:rsid w:val="00B5148B"/>
    <w:rsid w:val="00B521D0"/>
    <w:rsid w:val="00B61CA6"/>
    <w:rsid w:val="00B62043"/>
    <w:rsid w:val="00B6672D"/>
    <w:rsid w:val="00B70910"/>
    <w:rsid w:val="00B74E57"/>
    <w:rsid w:val="00B76FC7"/>
    <w:rsid w:val="00B7742D"/>
    <w:rsid w:val="00B77506"/>
    <w:rsid w:val="00B8046B"/>
    <w:rsid w:val="00B81341"/>
    <w:rsid w:val="00B90413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3817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16E9C"/>
    <w:rsid w:val="00F24F6F"/>
    <w:rsid w:val="00F253DB"/>
    <w:rsid w:val="00F34409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4</cp:revision>
  <cp:lastPrinted>2022-03-07T13:56:00Z</cp:lastPrinted>
  <dcterms:created xsi:type="dcterms:W3CDTF">2022-03-07T13:41:00Z</dcterms:created>
  <dcterms:modified xsi:type="dcterms:W3CDTF">2022-03-07T14:25:00Z</dcterms:modified>
</cp:coreProperties>
</file>