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0EDD0" w14:textId="77777777" w:rsidR="00A72EB6" w:rsidRDefault="00A72EB6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</w:p>
    <w:p w14:paraId="6AA4894D" w14:textId="16E84528" w:rsidR="00503CA7" w:rsidRPr="00503CA7" w:rsidRDefault="00503CA7" w:rsidP="00503CA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</w:pP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 xml:space="preserve">ANEXO </w:t>
      </w:r>
      <w:r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B-</w:t>
      </w: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I</w:t>
      </w:r>
      <w:r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V</w:t>
      </w:r>
      <w:r w:rsidRPr="00503CA7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.- MEMORI</w:t>
      </w:r>
      <w:r w:rsidR="00CD164D">
        <w:rPr>
          <w:rFonts w:ascii="Arial" w:eastAsia="Times New Roman" w:hAnsi="Arial" w:cs="Arial"/>
          <w:b/>
          <w:bCs/>
          <w:sz w:val="23"/>
          <w:szCs w:val="23"/>
          <w:u w:val="single"/>
          <w:lang w:eastAsia="es-ES"/>
        </w:rPr>
        <w:t>A-BALANCE</w:t>
      </w:r>
      <w:bookmarkStart w:id="0" w:name="_GoBack"/>
      <w:bookmarkEnd w:id="0"/>
    </w:p>
    <w:p w14:paraId="45342F41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E05BA1C" w14:textId="1A12310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1.- </w:t>
      </w:r>
      <w:r>
        <w:rPr>
          <w:rFonts w:ascii="Arial" w:eastAsia="Times New Roman" w:hAnsi="Arial" w:cs="Arial"/>
          <w:b/>
          <w:sz w:val="23"/>
          <w:szCs w:val="23"/>
          <w:lang w:eastAsia="es-ES"/>
        </w:rPr>
        <w:t>Entidad beneficiaria</w:t>
      </w: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>.</w:t>
      </w:r>
    </w:p>
    <w:p w14:paraId="3CC1BAC9" w14:textId="6FE7C024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6F27792C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F6EA1CA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72417901" w14:textId="619EE7CA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2.- </w:t>
      </w:r>
      <w:r>
        <w:rPr>
          <w:rFonts w:ascii="Arial" w:eastAsia="Times New Roman" w:hAnsi="Arial" w:cs="Arial"/>
          <w:b/>
          <w:sz w:val="23"/>
          <w:szCs w:val="23"/>
          <w:lang w:eastAsia="es-ES"/>
        </w:rPr>
        <w:t>Denominación de la actividad</w:t>
      </w:r>
    </w:p>
    <w:p w14:paraId="3461916A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E1460CF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ED29BC0" w14:textId="610DFE18" w:rsid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67401B39" w14:textId="5036CAC6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3.- </w:t>
      </w:r>
      <w:r>
        <w:rPr>
          <w:rFonts w:ascii="Arial" w:eastAsia="Times New Roman" w:hAnsi="Arial" w:cs="Arial"/>
          <w:b/>
          <w:sz w:val="23"/>
          <w:szCs w:val="23"/>
          <w:lang w:eastAsia="es-ES"/>
        </w:rPr>
        <w:t>Lugar y fechas de celebración</w:t>
      </w:r>
    </w:p>
    <w:p w14:paraId="2161374B" w14:textId="53E9714D" w:rsid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3DAC75E8" w14:textId="77777777" w:rsidR="00A72EB6" w:rsidRPr="00503CA7" w:rsidRDefault="00A72EB6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29930D11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9691055" w14:textId="0A93672A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4.- Breve </w:t>
      </w:r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>resumen de la actividad realizada</w:t>
      </w:r>
    </w:p>
    <w:p w14:paraId="1EA4477A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6583019B" w14:textId="77777777" w:rsidR="00A72EB6" w:rsidRPr="00503CA7" w:rsidRDefault="00A72EB6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49FC58A4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70E1620B" w14:textId="68B7DB68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5.- </w:t>
      </w:r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>Número de participantes</w:t>
      </w:r>
    </w:p>
    <w:p w14:paraId="117B315E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3"/>
          <w:szCs w:val="23"/>
          <w:lang w:eastAsia="es-ES"/>
        </w:rPr>
      </w:pPr>
    </w:p>
    <w:p w14:paraId="3E218FE2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3"/>
          <w:szCs w:val="23"/>
          <w:lang w:eastAsia="es-ES"/>
        </w:rPr>
      </w:pPr>
    </w:p>
    <w:p w14:paraId="28999570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3"/>
          <w:szCs w:val="23"/>
          <w:lang w:eastAsia="es-ES"/>
        </w:rPr>
      </w:pPr>
    </w:p>
    <w:p w14:paraId="478DFA7A" w14:textId="1305F5CD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503CA7">
        <w:rPr>
          <w:rFonts w:ascii="Arial" w:eastAsia="Times New Roman" w:hAnsi="Arial" w:cs="Arial"/>
          <w:b/>
          <w:sz w:val="23"/>
          <w:szCs w:val="23"/>
          <w:lang w:eastAsia="es-ES"/>
        </w:rPr>
        <w:t xml:space="preserve">6.- Presupuesto </w:t>
      </w:r>
      <w:r w:rsidR="00A72EB6">
        <w:rPr>
          <w:rFonts w:ascii="Arial" w:eastAsia="Times New Roman" w:hAnsi="Arial" w:cs="Arial"/>
          <w:b/>
          <w:sz w:val="23"/>
          <w:szCs w:val="23"/>
          <w:lang w:eastAsia="es-ES"/>
        </w:rPr>
        <w:t>definitivo, tanto de gastos como de ingresos, de las actuaciones efectivamente realizadas</w:t>
      </w:r>
      <w:r w:rsidRPr="00503CA7">
        <w:rPr>
          <w:rFonts w:ascii="Arial" w:eastAsia="Times New Roman" w:hAnsi="Arial" w:cs="Arial"/>
          <w:sz w:val="23"/>
          <w:szCs w:val="23"/>
          <w:lang w:eastAsia="es-ES"/>
        </w:rPr>
        <w:t>.</w:t>
      </w:r>
    </w:p>
    <w:p w14:paraId="2CCEF01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ES"/>
        </w:rPr>
      </w:pPr>
    </w:p>
    <w:p w14:paraId="19DE618D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3512FF9" w14:textId="77777777" w:rsidR="00503CA7" w:rsidRPr="00503CA7" w:rsidRDefault="00503CA7" w:rsidP="00503CA7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es-ES"/>
        </w:rPr>
      </w:pPr>
    </w:p>
    <w:p w14:paraId="0AA7E5F9" w14:textId="5F56CA02" w:rsidR="002D17D9" w:rsidRDefault="002D17D9"/>
    <w:sectPr w:rsidR="002D17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1115F" w14:textId="77777777" w:rsidR="00503CA7" w:rsidRDefault="00503CA7" w:rsidP="00503CA7">
      <w:pPr>
        <w:spacing w:after="0" w:line="240" w:lineRule="auto"/>
      </w:pPr>
      <w:r>
        <w:separator/>
      </w:r>
    </w:p>
  </w:endnote>
  <w:endnote w:type="continuationSeparator" w:id="0">
    <w:p w14:paraId="638E00B9" w14:textId="77777777" w:rsidR="00503CA7" w:rsidRDefault="00503CA7" w:rsidP="0050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E79C8" w14:textId="77777777" w:rsidR="00503CA7" w:rsidRDefault="00503CA7" w:rsidP="00503CA7">
      <w:pPr>
        <w:spacing w:after="0" w:line="240" w:lineRule="auto"/>
      </w:pPr>
      <w:r>
        <w:separator/>
      </w:r>
    </w:p>
  </w:footnote>
  <w:footnote w:type="continuationSeparator" w:id="0">
    <w:p w14:paraId="28FE771C" w14:textId="77777777" w:rsidR="00503CA7" w:rsidRDefault="00503CA7" w:rsidP="0050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D5B46" w14:textId="77777777" w:rsid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</w:p>
  <w:p w14:paraId="360C7EE2" w14:textId="4ABA7703" w:rsidR="00503CA7" w:rsidRPr="00503CA7" w:rsidRDefault="00503CA7" w:rsidP="00503CA7">
    <w:pPr>
      <w:spacing w:after="0" w:line="240" w:lineRule="auto"/>
      <w:rPr>
        <w:rFonts w:ascii="Century Gothic" w:eastAsia="Times New Roman" w:hAnsi="Century Gothic" w:cs="Helvetica"/>
        <w:sz w:val="20"/>
        <w:szCs w:val="20"/>
        <w:lang w:eastAsia="es-ES"/>
      </w:rPr>
    </w:pPr>
    <w:r>
      <w:rPr>
        <w:rFonts w:ascii="Century Gothic" w:eastAsia="Times New Roman" w:hAnsi="Century Gothic" w:cs="Helvetica"/>
        <w:sz w:val="20"/>
        <w:szCs w:val="20"/>
        <w:lang w:eastAsia="es-ES"/>
      </w:rPr>
      <w:t>DEPORTES, OCIO Y TIEMPO LIBRE</w:t>
    </w:r>
    <w:r w:rsidRPr="00503CA7">
      <w:rPr>
        <w:rFonts w:ascii="Century Gothic" w:eastAsia="Times New Roman" w:hAnsi="Century Gothic" w:cs="Helvetica"/>
        <w:sz w:val="20"/>
        <w:szCs w:val="20"/>
        <w:lang w:eastAsia="es-ES"/>
      </w:rPr>
      <w:t xml:space="preserve"> </w:t>
    </w:r>
  </w:p>
  <w:p w14:paraId="7EEB8578" w14:textId="3DF36879" w:rsidR="00503CA7" w:rsidRDefault="00503CA7">
    <w:r>
      <w:rPr>
        <w:noProof/>
      </w:rPr>
      <w:drawing>
        <wp:anchor distT="0" distB="0" distL="114300" distR="114300" simplePos="0" relativeHeight="251658240" behindDoc="0" locked="0" layoutInCell="1" allowOverlap="1" wp14:anchorId="731BD449" wp14:editId="0B78A6C5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2181225" cy="68580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D9"/>
    <w:rsid w:val="002D17D9"/>
    <w:rsid w:val="00503CA7"/>
    <w:rsid w:val="00A72EB6"/>
    <w:rsid w:val="00C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B145A"/>
  <w15:chartTrackingRefBased/>
  <w15:docId w15:val="{DC499AE9-EA78-4FFB-9C24-741E440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Ruth Abia García</dc:creator>
  <cp:keywords/>
  <dc:description/>
  <cp:lastModifiedBy>Carmen Ruth Abia García</cp:lastModifiedBy>
  <cp:revision>3</cp:revision>
  <cp:lastPrinted>2025-02-17T12:27:00Z</cp:lastPrinted>
  <dcterms:created xsi:type="dcterms:W3CDTF">2025-02-17T11:55:00Z</dcterms:created>
  <dcterms:modified xsi:type="dcterms:W3CDTF">2025-02-17T12:27:00Z</dcterms:modified>
</cp:coreProperties>
</file>