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E030D" w14:textId="77777777" w:rsidR="00CC7DC0" w:rsidRDefault="00CC7DC0">
      <w:pPr>
        <w:rPr>
          <w:rFonts w:ascii="Calibri" w:hAnsi="Calibri" w:cs="Arial"/>
          <w:b/>
          <w:bCs/>
          <w:sz w:val="20"/>
          <w:szCs w:val="20"/>
          <w:u w:val="single"/>
          <w:lang w:bidi="he-IL"/>
        </w:rPr>
      </w:pPr>
    </w:p>
    <w:p w14:paraId="1A17CAEA" w14:textId="77777777" w:rsidR="00CC7DC0" w:rsidRPr="00A41419" w:rsidRDefault="008C5D80">
      <w:pPr>
        <w:pStyle w:val="Ttulo"/>
        <w:rPr>
          <w:rFonts w:asciiTheme="minorHAnsi" w:hAnsiTheme="minorHAnsi" w:cstheme="minorHAnsi"/>
          <w:sz w:val="20"/>
          <w:szCs w:val="20"/>
          <w:u w:val="single"/>
        </w:rPr>
      </w:pPr>
      <w:r w:rsidRPr="00A41419">
        <w:rPr>
          <w:rFonts w:asciiTheme="minorHAnsi" w:hAnsiTheme="minorHAnsi" w:cstheme="minorHAnsi"/>
          <w:sz w:val="20"/>
          <w:szCs w:val="20"/>
          <w:u w:val="single"/>
        </w:rPr>
        <w:t>ANEXO III</w:t>
      </w:r>
    </w:p>
    <w:p w14:paraId="1DD02789" w14:textId="77777777" w:rsidR="00CC7DC0" w:rsidRPr="00A41419" w:rsidRDefault="00CC7DC0">
      <w:pPr>
        <w:pStyle w:val="Ttulo3"/>
        <w:rPr>
          <w:rFonts w:asciiTheme="minorHAnsi" w:hAnsiTheme="minorHAnsi" w:cstheme="minorHAnsi"/>
          <w:sz w:val="20"/>
        </w:rPr>
      </w:pPr>
    </w:p>
    <w:p w14:paraId="150A1AB5" w14:textId="210EE443" w:rsidR="00CC7DC0" w:rsidRPr="00A41419" w:rsidRDefault="008C5D80" w:rsidP="004E4A4F">
      <w:pPr>
        <w:pStyle w:val="Textoindependiente2"/>
        <w:jc w:val="both"/>
        <w:rPr>
          <w:rFonts w:asciiTheme="minorHAnsi" w:hAnsiTheme="minorHAnsi" w:cstheme="minorHAnsi"/>
          <w:sz w:val="20"/>
        </w:rPr>
      </w:pPr>
      <w:r w:rsidRPr="00A41419">
        <w:rPr>
          <w:rFonts w:asciiTheme="minorHAnsi" w:hAnsiTheme="minorHAnsi" w:cstheme="minorHAnsi"/>
          <w:sz w:val="20"/>
        </w:rPr>
        <w:t xml:space="preserve">D/Dª. ...................................................... </w:t>
      </w:r>
      <w:proofErr w:type="gramStart"/>
      <w:r w:rsidRPr="00A41419">
        <w:rPr>
          <w:rFonts w:asciiTheme="minorHAnsi" w:hAnsiTheme="minorHAnsi" w:cstheme="minorHAnsi"/>
          <w:sz w:val="20"/>
        </w:rPr>
        <w:t>Secretario</w:t>
      </w:r>
      <w:proofErr w:type="gramEnd"/>
      <w:r w:rsidRPr="00A41419">
        <w:rPr>
          <w:rFonts w:asciiTheme="minorHAnsi" w:hAnsiTheme="minorHAnsi" w:cstheme="minorHAnsi"/>
          <w:sz w:val="20"/>
        </w:rPr>
        <w:t>/</w:t>
      </w:r>
      <w:r w:rsidR="00971F0D" w:rsidRPr="00A41419">
        <w:rPr>
          <w:rFonts w:asciiTheme="minorHAnsi" w:hAnsiTheme="minorHAnsi" w:cstheme="minorHAnsi"/>
          <w:sz w:val="20"/>
        </w:rPr>
        <w:t>I</w:t>
      </w:r>
      <w:r w:rsidRPr="00A41419">
        <w:rPr>
          <w:rFonts w:asciiTheme="minorHAnsi" w:hAnsiTheme="minorHAnsi" w:cstheme="minorHAnsi"/>
          <w:sz w:val="20"/>
        </w:rPr>
        <w:t>nterventor/a del Ayuntamiento</w:t>
      </w:r>
      <w:r w:rsidR="00394ABF">
        <w:rPr>
          <w:rFonts w:asciiTheme="minorHAnsi" w:hAnsiTheme="minorHAnsi" w:cstheme="minorHAnsi"/>
          <w:sz w:val="20"/>
        </w:rPr>
        <w:t xml:space="preserve"> </w:t>
      </w:r>
      <w:r w:rsidRPr="00A41419">
        <w:rPr>
          <w:rFonts w:asciiTheme="minorHAnsi" w:hAnsiTheme="minorHAnsi" w:cstheme="minorHAnsi"/>
          <w:sz w:val="20"/>
        </w:rPr>
        <w:t>de ................................</w:t>
      </w:r>
      <w:bookmarkStart w:id="0" w:name="_GoBack"/>
      <w:bookmarkEnd w:id="0"/>
      <w:r w:rsidRPr="00A41419">
        <w:rPr>
          <w:rFonts w:asciiTheme="minorHAnsi" w:hAnsiTheme="minorHAnsi" w:cstheme="minorHAnsi"/>
          <w:sz w:val="20"/>
        </w:rPr>
        <w:t xml:space="preserve">............................., en relación con la subvención concedida por la Diputación de </w:t>
      </w:r>
      <w:r w:rsidR="009B45D7">
        <w:rPr>
          <w:rFonts w:asciiTheme="minorHAnsi" w:hAnsiTheme="minorHAnsi" w:cstheme="minorHAnsi"/>
          <w:sz w:val="20"/>
        </w:rPr>
        <w:t xml:space="preserve">Palencia </w:t>
      </w:r>
      <w:r w:rsidR="009B45D7" w:rsidRPr="00A41419">
        <w:rPr>
          <w:rFonts w:asciiTheme="minorHAnsi" w:hAnsiTheme="minorHAnsi" w:cstheme="minorHAnsi"/>
          <w:sz w:val="20"/>
        </w:rPr>
        <w:t>para</w:t>
      </w:r>
      <w:r w:rsidRPr="00A41419">
        <w:rPr>
          <w:rFonts w:asciiTheme="minorHAnsi" w:hAnsiTheme="minorHAnsi" w:cstheme="minorHAnsi"/>
          <w:sz w:val="20"/>
        </w:rPr>
        <w:t xml:space="preserve"> la </w:t>
      </w:r>
      <w:r w:rsidR="00394ABF">
        <w:rPr>
          <w:rFonts w:asciiTheme="minorHAnsi" w:hAnsiTheme="minorHAnsi" w:cstheme="minorHAnsi"/>
          <w:sz w:val="20"/>
        </w:rPr>
        <w:t>financiación de los costes derivados de la adquisición e instalación de desfibriladores externos semiautomáticos (DESA) y la formación necesaria para su uso</w:t>
      </w:r>
      <w:r w:rsidRPr="00A41419">
        <w:rPr>
          <w:rFonts w:asciiTheme="minorHAnsi" w:hAnsiTheme="minorHAnsi" w:cstheme="minorHAnsi"/>
          <w:sz w:val="20"/>
        </w:rPr>
        <w:t>, rinde la siguiente cuenta justificativa, que incluye:</w:t>
      </w:r>
    </w:p>
    <w:p w14:paraId="3FAF3EDC" w14:textId="77777777" w:rsidR="00CC7DC0" w:rsidRPr="00A41419" w:rsidRDefault="00CC7DC0" w:rsidP="004E4A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F95FF0" w14:textId="7231CF50" w:rsidR="00A814AF" w:rsidRDefault="008C5D80" w:rsidP="004E4A4F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41419">
        <w:rPr>
          <w:rFonts w:asciiTheme="minorHAnsi" w:hAnsiTheme="minorHAnsi" w:cstheme="minorHAnsi"/>
          <w:sz w:val="20"/>
        </w:rPr>
        <w:t xml:space="preserve">I. </w:t>
      </w:r>
      <w:r w:rsidR="00B57447" w:rsidRPr="00A41419">
        <w:rPr>
          <w:rFonts w:asciiTheme="minorHAnsi" w:hAnsiTheme="minorHAnsi" w:cstheme="minorHAnsi"/>
          <w:i/>
          <w:iCs/>
          <w:sz w:val="20"/>
          <w:u w:val="single"/>
        </w:rPr>
        <w:t>MEMORIA DE ACTUACIÓN</w:t>
      </w:r>
      <w:r w:rsidR="00B57447" w:rsidRPr="00A41419">
        <w:rPr>
          <w:rFonts w:asciiTheme="minorHAnsi" w:hAnsiTheme="minorHAnsi" w:cstheme="minorHAnsi"/>
          <w:sz w:val="20"/>
        </w:rPr>
        <w:t xml:space="preserve"> </w:t>
      </w:r>
      <w:r w:rsidR="00B57447" w:rsidRPr="00580604">
        <w:rPr>
          <w:rFonts w:asciiTheme="minorHAnsi" w:hAnsiTheme="minorHAnsi" w:cstheme="minorHAnsi"/>
          <w:i/>
          <w:sz w:val="20"/>
        </w:rPr>
        <w:t>(en documento independiente que se adjunta</w:t>
      </w:r>
      <w:r w:rsidR="00B57447" w:rsidRPr="00A41419">
        <w:rPr>
          <w:rFonts w:asciiTheme="minorHAnsi" w:hAnsiTheme="minorHAnsi" w:cstheme="minorHAnsi"/>
          <w:sz w:val="20"/>
        </w:rPr>
        <w:t>)</w:t>
      </w:r>
      <w:r w:rsidR="00A814AF">
        <w:rPr>
          <w:rFonts w:asciiTheme="minorHAnsi" w:hAnsiTheme="minorHAnsi" w:cstheme="minorHAnsi"/>
          <w:sz w:val="20"/>
        </w:rPr>
        <w:t xml:space="preserve">, </w:t>
      </w:r>
      <w:r w:rsidR="00A814AF" w:rsidRPr="00A814AF">
        <w:rPr>
          <w:rFonts w:asciiTheme="minorHAnsi" w:hAnsiTheme="minorHAnsi" w:cstheme="minorHAnsi"/>
          <w:sz w:val="20"/>
        </w:rPr>
        <w:t>con indicación detallada de las actividades realizadas, la justificación de las condiciones impuestas, con especial atención a la indicada en el punto 7 de la Base Decimoprimera, y los resultados obtenidos.</w:t>
      </w:r>
    </w:p>
    <w:p w14:paraId="75B1EC13" w14:textId="77777777" w:rsidR="00B57447" w:rsidRPr="00A41419" w:rsidRDefault="00B57447" w:rsidP="004E4A4F">
      <w:pPr>
        <w:pStyle w:val="Sangra2detindependiente"/>
        <w:tabs>
          <w:tab w:val="left" w:pos="-3060"/>
          <w:tab w:val="left" w:pos="9180"/>
          <w:tab w:val="left" w:pos="11700"/>
        </w:tabs>
        <w:ind w:firstLine="0"/>
        <w:rPr>
          <w:rFonts w:asciiTheme="minorHAnsi" w:hAnsiTheme="minorHAnsi" w:cstheme="minorHAnsi"/>
          <w:sz w:val="20"/>
        </w:rPr>
      </w:pPr>
    </w:p>
    <w:p w14:paraId="410B6519" w14:textId="221664A5" w:rsidR="00CC7DC0" w:rsidRPr="00A41419" w:rsidRDefault="00B57447" w:rsidP="004E4A4F">
      <w:pPr>
        <w:pStyle w:val="Sangra2detindependiente"/>
        <w:tabs>
          <w:tab w:val="left" w:pos="-3060"/>
          <w:tab w:val="left" w:pos="9180"/>
          <w:tab w:val="left" w:pos="11700"/>
        </w:tabs>
        <w:ind w:firstLine="0"/>
        <w:rPr>
          <w:rFonts w:asciiTheme="minorHAnsi" w:hAnsiTheme="minorHAnsi" w:cstheme="minorHAnsi"/>
          <w:sz w:val="20"/>
        </w:rPr>
      </w:pPr>
      <w:r w:rsidRPr="00A41419">
        <w:rPr>
          <w:rFonts w:asciiTheme="minorHAnsi" w:hAnsiTheme="minorHAnsi" w:cstheme="minorHAnsi"/>
          <w:sz w:val="20"/>
        </w:rPr>
        <w:t xml:space="preserve">II. </w:t>
      </w:r>
      <w:r w:rsidR="008C5D80" w:rsidRPr="00A41419">
        <w:rPr>
          <w:rFonts w:asciiTheme="minorHAnsi" w:hAnsiTheme="minorHAnsi" w:cstheme="minorHAnsi"/>
          <w:i/>
          <w:iCs/>
          <w:sz w:val="20"/>
          <w:u w:val="single"/>
        </w:rPr>
        <w:t>RELACIÓN CLASIFICADA DE GASTOS</w:t>
      </w:r>
      <w:r w:rsidR="008C5D80" w:rsidRPr="00A41419">
        <w:rPr>
          <w:rFonts w:asciiTheme="minorHAnsi" w:hAnsiTheme="minorHAnsi" w:cstheme="minorHAnsi"/>
          <w:sz w:val="20"/>
        </w:rPr>
        <w:t>, CERTIFICO que a la vista de los datos que figuran en la contabilidad del Ayuntamiento</w:t>
      </w:r>
      <w:r w:rsidR="00DE4B53">
        <w:rPr>
          <w:rFonts w:asciiTheme="minorHAnsi" w:hAnsiTheme="minorHAnsi" w:cstheme="minorHAnsi"/>
          <w:sz w:val="20"/>
        </w:rPr>
        <w:t>…………….</w:t>
      </w:r>
      <w:r w:rsidR="008C5D80" w:rsidRPr="00A41419">
        <w:rPr>
          <w:rFonts w:asciiTheme="minorHAnsi" w:hAnsiTheme="minorHAnsi" w:cstheme="minorHAnsi"/>
          <w:sz w:val="20"/>
        </w:rPr>
        <w:t xml:space="preserve">.............., las obligaciones reconocidas y los pagos realizados son los que a continuación se detallan, </w:t>
      </w:r>
      <w:r w:rsidR="00DE4B53">
        <w:rPr>
          <w:rFonts w:asciiTheme="minorHAnsi" w:hAnsiTheme="minorHAnsi" w:cstheme="minorHAnsi"/>
          <w:sz w:val="20"/>
        </w:rPr>
        <w:t xml:space="preserve">habiéndose </w:t>
      </w:r>
      <w:r w:rsidR="008C5D80" w:rsidRPr="00A41419">
        <w:rPr>
          <w:rFonts w:asciiTheme="minorHAnsi" w:hAnsiTheme="minorHAnsi" w:cstheme="minorHAnsi"/>
          <w:sz w:val="20"/>
        </w:rPr>
        <w:t xml:space="preserve">destinándose todos ellos a la finalidad específica para la que </w:t>
      </w:r>
      <w:r w:rsidR="00DE4B53">
        <w:rPr>
          <w:rFonts w:asciiTheme="minorHAnsi" w:hAnsiTheme="minorHAnsi" w:cstheme="minorHAnsi"/>
          <w:sz w:val="20"/>
        </w:rPr>
        <w:t>fue concedida la subvención</w:t>
      </w:r>
      <w:r w:rsidR="008C5D80" w:rsidRPr="00A41419">
        <w:rPr>
          <w:rFonts w:asciiTheme="minorHAnsi" w:hAnsiTheme="minorHAnsi" w:cstheme="minorHAnsi"/>
          <w:sz w:val="20"/>
        </w:rPr>
        <w:t>.</w:t>
      </w:r>
    </w:p>
    <w:p w14:paraId="6D324E7D" w14:textId="77777777" w:rsidR="00CC7DC0" w:rsidRPr="00A41419" w:rsidRDefault="00CC7DC0" w:rsidP="004E4A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22"/>
        <w:gridCol w:w="2164"/>
        <w:gridCol w:w="2976"/>
        <w:gridCol w:w="1418"/>
        <w:gridCol w:w="1559"/>
        <w:gridCol w:w="1376"/>
      </w:tblGrid>
      <w:tr w:rsidR="00CC7DC0" w:rsidRPr="00A41419" w14:paraId="6A27BBCE" w14:textId="77777777" w:rsidTr="004E4A4F">
        <w:trPr>
          <w:jc w:val="center"/>
        </w:trPr>
        <w:tc>
          <w:tcPr>
            <w:tcW w:w="1418" w:type="dxa"/>
            <w:vAlign w:val="center"/>
          </w:tcPr>
          <w:p w14:paraId="3DFA0C85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Nº Factura y concepto</w:t>
            </w:r>
          </w:p>
        </w:tc>
        <w:tc>
          <w:tcPr>
            <w:tcW w:w="1559" w:type="dxa"/>
            <w:vAlign w:val="center"/>
          </w:tcPr>
          <w:p w14:paraId="3CBF0E94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Emisor de Factura</w:t>
            </w:r>
          </w:p>
        </w:tc>
        <w:tc>
          <w:tcPr>
            <w:tcW w:w="1522" w:type="dxa"/>
            <w:vAlign w:val="center"/>
          </w:tcPr>
          <w:p w14:paraId="089F0974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NIF/DNI</w:t>
            </w:r>
          </w:p>
        </w:tc>
        <w:tc>
          <w:tcPr>
            <w:tcW w:w="2164" w:type="dxa"/>
            <w:vAlign w:val="center"/>
          </w:tcPr>
          <w:p w14:paraId="583A57C5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Fecha de emisión de la Factura</w:t>
            </w:r>
          </w:p>
        </w:tc>
        <w:tc>
          <w:tcPr>
            <w:tcW w:w="2976" w:type="dxa"/>
            <w:vAlign w:val="center"/>
          </w:tcPr>
          <w:p w14:paraId="5145F5FC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Aplicación Presupuestaria: Concepto</w:t>
            </w:r>
          </w:p>
        </w:tc>
        <w:tc>
          <w:tcPr>
            <w:tcW w:w="1418" w:type="dxa"/>
            <w:vAlign w:val="center"/>
          </w:tcPr>
          <w:p w14:paraId="03FAA116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Obligaciones Reconocidas</w:t>
            </w:r>
          </w:p>
        </w:tc>
        <w:tc>
          <w:tcPr>
            <w:tcW w:w="1559" w:type="dxa"/>
            <w:vAlign w:val="center"/>
          </w:tcPr>
          <w:p w14:paraId="410288FB" w14:textId="31175505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Pagos realizados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5C23F2D5" w14:textId="77777777" w:rsidR="00CC7DC0" w:rsidRPr="00A41419" w:rsidRDefault="008C5D80" w:rsidP="004E4A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419">
              <w:rPr>
                <w:rFonts w:asciiTheme="minorHAnsi" w:hAnsiTheme="minorHAnsi" w:cstheme="minorHAnsi"/>
                <w:sz w:val="20"/>
                <w:szCs w:val="20"/>
              </w:rPr>
              <w:t>Fecha Pago</w:t>
            </w:r>
          </w:p>
        </w:tc>
      </w:tr>
      <w:tr w:rsidR="00CC7DC0" w:rsidRPr="00A41419" w14:paraId="144E87B4" w14:textId="77777777" w:rsidTr="004E4A4F">
        <w:trPr>
          <w:trHeight w:val="491"/>
          <w:jc w:val="center"/>
        </w:trPr>
        <w:tc>
          <w:tcPr>
            <w:tcW w:w="1418" w:type="dxa"/>
            <w:vAlign w:val="center"/>
          </w:tcPr>
          <w:p w14:paraId="2C56F57A" w14:textId="5DBD063D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C73968" w14:textId="37A53CC9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5C6BEAA" w14:textId="5919B0B4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5C4604AD" w14:textId="499CC062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2E52E4" w14:textId="10C81842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2EB9D6" w14:textId="1D8D4506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71288" w14:textId="4F9DAD5A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E7F4BA" w14:textId="6F103C0B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7A15BE0" w14:textId="5CDC76D8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14AF" w:rsidRPr="00A41419" w14:paraId="18087916" w14:textId="77777777" w:rsidTr="004E4A4F">
        <w:trPr>
          <w:trHeight w:val="491"/>
          <w:jc w:val="center"/>
        </w:trPr>
        <w:tc>
          <w:tcPr>
            <w:tcW w:w="1418" w:type="dxa"/>
            <w:vAlign w:val="center"/>
          </w:tcPr>
          <w:p w14:paraId="392EA8D0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F0B3A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22E9DD7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416A1EEA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F30E0BC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2A4B17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F6D13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F5842D4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14AF" w:rsidRPr="00A41419" w14:paraId="2FB5031C" w14:textId="77777777" w:rsidTr="004E4A4F">
        <w:trPr>
          <w:trHeight w:val="491"/>
          <w:jc w:val="center"/>
        </w:trPr>
        <w:tc>
          <w:tcPr>
            <w:tcW w:w="1418" w:type="dxa"/>
            <w:vAlign w:val="center"/>
          </w:tcPr>
          <w:p w14:paraId="48349244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DC05B5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AD3C3C6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390A66A9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F11322A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BE6E1E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934E36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3B2C5B3D" w14:textId="77777777" w:rsidR="00A814AF" w:rsidRPr="00A41419" w:rsidRDefault="00A814AF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7DC0" w:rsidRPr="00A41419" w14:paraId="06580598" w14:textId="77777777" w:rsidTr="004E4A4F">
        <w:trPr>
          <w:jc w:val="center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23B8CA60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3389161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  <w:vAlign w:val="center"/>
          </w:tcPr>
          <w:p w14:paraId="2C2DFB2D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  <w:vAlign w:val="center"/>
          </w:tcPr>
          <w:p w14:paraId="7B09A505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bottom w:val="nil"/>
            </w:tcBorders>
            <w:vAlign w:val="center"/>
          </w:tcPr>
          <w:p w14:paraId="3C0CA016" w14:textId="77777777" w:rsidR="00CC7DC0" w:rsidRPr="00A41419" w:rsidRDefault="008C5D80" w:rsidP="004E4A4F">
            <w:pPr>
              <w:pStyle w:val="Ttulo3"/>
              <w:jc w:val="center"/>
              <w:rPr>
                <w:rFonts w:asciiTheme="minorHAnsi" w:hAnsiTheme="minorHAnsi" w:cstheme="minorHAnsi"/>
                <w:sz w:val="20"/>
              </w:rPr>
            </w:pPr>
            <w:r w:rsidRPr="00A41419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4B663BCA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109F62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BF34C4" w14:textId="77777777" w:rsidR="00CC7DC0" w:rsidRPr="00A41419" w:rsidRDefault="00CC7DC0" w:rsidP="004E4A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18194D" w14:textId="39359C24" w:rsidR="00E05357" w:rsidRDefault="00E05357" w:rsidP="004E4A4F">
      <w:pPr>
        <w:tabs>
          <w:tab w:val="left" w:pos="18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41419">
        <w:rPr>
          <w:rFonts w:asciiTheme="minorHAnsi" w:hAnsiTheme="minorHAnsi" w:cstheme="minorHAnsi"/>
          <w:sz w:val="20"/>
          <w:szCs w:val="20"/>
        </w:rPr>
        <w:t xml:space="preserve">Asimismo, </w:t>
      </w:r>
      <w:r w:rsidR="00DE4B53">
        <w:rPr>
          <w:rFonts w:asciiTheme="minorHAnsi" w:hAnsiTheme="minorHAnsi" w:cstheme="minorHAnsi"/>
          <w:sz w:val="20"/>
          <w:szCs w:val="20"/>
        </w:rPr>
        <w:t>CERTIFICO</w:t>
      </w:r>
      <w:r w:rsidR="00580604">
        <w:rPr>
          <w:rFonts w:asciiTheme="minorHAnsi" w:hAnsiTheme="minorHAnsi" w:cstheme="minorHAnsi"/>
          <w:sz w:val="20"/>
          <w:szCs w:val="20"/>
        </w:rPr>
        <w:t xml:space="preserve"> la veracidad </w:t>
      </w:r>
      <w:r w:rsidRPr="00580604">
        <w:rPr>
          <w:rFonts w:asciiTheme="minorHAnsi" w:hAnsiTheme="minorHAnsi" w:cstheme="minorHAnsi"/>
          <w:sz w:val="20"/>
          <w:szCs w:val="20"/>
        </w:rPr>
        <w:t>de l</w:t>
      </w:r>
      <w:r w:rsidR="00580604">
        <w:rPr>
          <w:rFonts w:asciiTheme="minorHAnsi" w:hAnsiTheme="minorHAnsi" w:cstheme="minorHAnsi"/>
          <w:sz w:val="20"/>
          <w:szCs w:val="20"/>
        </w:rPr>
        <w:t xml:space="preserve">a </w:t>
      </w:r>
      <w:r w:rsidRPr="00580604">
        <w:rPr>
          <w:rFonts w:asciiTheme="minorHAnsi" w:hAnsiTheme="minorHAnsi" w:cstheme="minorHAnsi"/>
          <w:sz w:val="20"/>
          <w:szCs w:val="20"/>
        </w:rPr>
        <w:t>document</w:t>
      </w:r>
      <w:r w:rsidR="00580604">
        <w:rPr>
          <w:rFonts w:asciiTheme="minorHAnsi" w:hAnsiTheme="minorHAnsi" w:cstheme="minorHAnsi"/>
          <w:sz w:val="20"/>
          <w:szCs w:val="20"/>
        </w:rPr>
        <w:t xml:space="preserve">ación justificativa </w:t>
      </w:r>
      <w:r w:rsidRPr="00580604">
        <w:rPr>
          <w:rFonts w:asciiTheme="minorHAnsi" w:hAnsiTheme="minorHAnsi" w:cstheme="minorHAnsi"/>
          <w:sz w:val="20"/>
          <w:szCs w:val="20"/>
        </w:rPr>
        <w:t xml:space="preserve">que ha servido de soporte para el reconocimiento de las citadas obligaciones, </w:t>
      </w:r>
      <w:r w:rsidR="00580604">
        <w:rPr>
          <w:rFonts w:asciiTheme="minorHAnsi" w:hAnsiTheme="minorHAnsi" w:cstheme="minorHAnsi"/>
          <w:sz w:val="20"/>
          <w:szCs w:val="20"/>
        </w:rPr>
        <w:t xml:space="preserve">así como que dicha documentación </w:t>
      </w:r>
      <w:r w:rsidRPr="00580604">
        <w:rPr>
          <w:rFonts w:asciiTheme="minorHAnsi" w:hAnsiTheme="minorHAnsi" w:cstheme="minorHAnsi"/>
          <w:sz w:val="20"/>
          <w:szCs w:val="20"/>
        </w:rPr>
        <w:t>cumple con los requisitos previstos en la legislación vigente.</w:t>
      </w:r>
    </w:p>
    <w:p w14:paraId="58B3DA22" w14:textId="77777777" w:rsidR="00580604" w:rsidRPr="00580604" w:rsidRDefault="00580604" w:rsidP="004E4A4F">
      <w:pPr>
        <w:tabs>
          <w:tab w:val="left" w:pos="18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46C12BB" w14:textId="77777777" w:rsidR="00A814AF" w:rsidRDefault="008C5D80" w:rsidP="004E4A4F">
      <w:pPr>
        <w:pStyle w:val="Sangra2detindependiente"/>
        <w:tabs>
          <w:tab w:val="left" w:pos="-3060"/>
          <w:tab w:val="left" w:pos="9180"/>
          <w:tab w:val="left" w:pos="11700"/>
        </w:tabs>
        <w:ind w:firstLine="0"/>
        <w:rPr>
          <w:rFonts w:asciiTheme="minorHAnsi" w:hAnsiTheme="minorHAnsi" w:cstheme="minorHAnsi"/>
          <w:sz w:val="20"/>
        </w:rPr>
      </w:pPr>
      <w:r w:rsidRPr="00A41419">
        <w:rPr>
          <w:rFonts w:asciiTheme="minorHAnsi" w:hAnsiTheme="minorHAnsi" w:cstheme="minorHAnsi"/>
          <w:sz w:val="20"/>
        </w:rPr>
        <w:t>II</w:t>
      </w:r>
      <w:r w:rsidR="00B57447" w:rsidRPr="00A41419">
        <w:rPr>
          <w:rFonts w:asciiTheme="minorHAnsi" w:hAnsiTheme="minorHAnsi" w:cstheme="minorHAnsi"/>
          <w:sz w:val="20"/>
        </w:rPr>
        <w:t>I</w:t>
      </w:r>
      <w:r w:rsidRPr="00A41419">
        <w:rPr>
          <w:rFonts w:asciiTheme="minorHAnsi" w:hAnsiTheme="minorHAnsi" w:cstheme="minorHAnsi"/>
          <w:sz w:val="20"/>
        </w:rPr>
        <w:t xml:space="preserve">. </w:t>
      </w:r>
      <w:r w:rsidRPr="00A41419">
        <w:rPr>
          <w:rFonts w:asciiTheme="minorHAnsi" w:hAnsiTheme="minorHAnsi" w:cstheme="minorHAnsi"/>
          <w:i/>
          <w:iCs/>
          <w:sz w:val="20"/>
          <w:u w:val="single"/>
        </w:rPr>
        <w:t>DETALLE DE OTROS INGRESOS Y SUBVENCIONES</w:t>
      </w:r>
      <w:r w:rsidRPr="00A41419">
        <w:rPr>
          <w:rFonts w:asciiTheme="minorHAnsi" w:hAnsiTheme="minorHAnsi" w:cstheme="minorHAnsi"/>
          <w:sz w:val="20"/>
        </w:rPr>
        <w:t xml:space="preserve">. CERTIFICO que </w:t>
      </w:r>
      <w:r w:rsidRPr="00A41419">
        <w:rPr>
          <w:rFonts w:asciiTheme="minorHAnsi" w:hAnsiTheme="minorHAnsi" w:cstheme="minorHAnsi"/>
          <w:b/>
          <w:bCs/>
          <w:sz w:val="20"/>
        </w:rPr>
        <w:t>sí/no</w:t>
      </w:r>
      <w:r w:rsidRPr="00A41419">
        <w:rPr>
          <w:rFonts w:asciiTheme="minorHAnsi" w:hAnsiTheme="minorHAnsi" w:cstheme="minorHAnsi"/>
          <w:sz w:val="20"/>
        </w:rPr>
        <w:t xml:space="preserve"> (</w:t>
      </w:r>
      <w:r w:rsidRPr="00A41419">
        <w:rPr>
          <w:rFonts w:asciiTheme="minorHAnsi" w:hAnsiTheme="minorHAnsi" w:cstheme="minorHAnsi"/>
          <w:i/>
          <w:sz w:val="20"/>
        </w:rPr>
        <w:t>indicar la opción correcta</w:t>
      </w:r>
      <w:r w:rsidRPr="00A41419">
        <w:rPr>
          <w:rFonts w:asciiTheme="minorHAnsi" w:hAnsiTheme="minorHAnsi" w:cstheme="minorHAnsi"/>
          <w:sz w:val="20"/>
        </w:rPr>
        <w:t>) se han percibido más subvenciones de otras Entidades para la realización de</w:t>
      </w:r>
      <w:r w:rsidR="00E05357" w:rsidRPr="00A41419">
        <w:rPr>
          <w:rFonts w:asciiTheme="minorHAnsi" w:hAnsiTheme="minorHAnsi" w:cstheme="minorHAnsi"/>
          <w:sz w:val="20"/>
        </w:rPr>
        <w:t>l objeto subvencionado</w:t>
      </w:r>
      <w:r w:rsidR="00A814AF">
        <w:rPr>
          <w:rFonts w:asciiTheme="minorHAnsi" w:hAnsiTheme="minorHAnsi" w:cstheme="minorHAnsi"/>
          <w:sz w:val="20"/>
        </w:rPr>
        <w:t xml:space="preserve"> (e</w:t>
      </w:r>
      <w:r w:rsidRPr="00A41419">
        <w:rPr>
          <w:rFonts w:asciiTheme="minorHAnsi" w:hAnsiTheme="minorHAnsi" w:cstheme="minorHAnsi"/>
          <w:i/>
          <w:sz w:val="20"/>
        </w:rPr>
        <w:t>n el caso de que se hayan recibido más subvenciones deberá indicarse su importe y procedencia</w:t>
      </w:r>
      <w:r w:rsidR="00A814AF">
        <w:rPr>
          <w:rFonts w:asciiTheme="minorHAnsi" w:hAnsiTheme="minorHAnsi" w:cstheme="minorHAnsi"/>
          <w:i/>
          <w:sz w:val="20"/>
        </w:rPr>
        <w:t>)</w:t>
      </w:r>
      <w:r w:rsidRPr="00A41419">
        <w:rPr>
          <w:rFonts w:asciiTheme="minorHAnsi" w:hAnsiTheme="minorHAnsi" w:cstheme="minorHAnsi"/>
          <w:sz w:val="20"/>
        </w:rPr>
        <w:t>.</w:t>
      </w:r>
    </w:p>
    <w:p w14:paraId="75B7FE57" w14:textId="19326E1D" w:rsidR="00CC7DC0" w:rsidRPr="00A41419" w:rsidRDefault="008C5D80" w:rsidP="004E4A4F">
      <w:pPr>
        <w:tabs>
          <w:tab w:val="left" w:pos="1800"/>
        </w:tabs>
        <w:spacing w:before="240"/>
        <w:jc w:val="both"/>
        <w:rPr>
          <w:rFonts w:asciiTheme="minorHAnsi" w:hAnsiTheme="minorHAnsi" w:cstheme="minorHAnsi"/>
          <w:sz w:val="20"/>
        </w:rPr>
      </w:pPr>
      <w:r w:rsidRPr="00A41419">
        <w:rPr>
          <w:rFonts w:asciiTheme="minorHAnsi" w:hAnsiTheme="minorHAnsi" w:cstheme="minorHAnsi"/>
          <w:sz w:val="20"/>
          <w:szCs w:val="20"/>
        </w:rPr>
        <w:t xml:space="preserve"> </w:t>
      </w:r>
      <w:r w:rsidRPr="00A41419">
        <w:rPr>
          <w:rFonts w:asciiTheme="minorHAnsi" w:hAnsiTheme="minorHAnsi" w:cstheme="minorHAnsi"/>
          <w:sz w:val="20"/>
        </w:rPr>
        <w:t xml:space="preserve">Y para que así conste y surta los efectos oportunos ante la Diputación Provincial de </w:t>
      </w:r>
      <w:r w:rsidR="00580604">
        <w:rPr>
          <w:rFonts w:asciiTheme="minorHAnsi" w:hAnsiTheme="minorHAnsi" w:cstheme="minorHAnsi"/>
          <w:sz w:val="20"/>
        </w:rPr>
        <w:t>Palencia</w:t>
      </w:r>
      <w:r w:rsidRPr="00A41419">
        <w:rPr>
          <w:rFonts w:asciiTheme="minorHAnsi" w:hAnsiTheme="minorHAnsi" w:cstheme="minorHAnsi"/>
          <w:sz w:val="20"/>
        </w:rPr>
        <w:t xml:space="preserve">, se expide esta certificación en </w:t>
      </w:r>
      <w:r w:rsidR="00580604">
        <w:rPr>
          <w:rFonts w:asciiTheme="minorHAnsi" w:hAnsiTheme="minorHAnsi" w:cstheme="minorHAnsi"/>
          <w:sz w:val="20"/>
        </w:rPr>
        <w:t>Palencia</w:t>
      </w:r>
      <w:r w:rsidRPr="00A41419">
        <w:rPr>
          <w:rFonts w:asciiTheme="minorHAnsi" w:hAnsiTheme="minorHAnsi" w:cstheme="minorHAnsi"/>
          <w:sz w:val="20"/>
        </w:rPr>
        <w:t>,</w:t>
      </w:r>
      <w:r w:rsidR="008C5A13" w:rsidRPr="00A41419">
        <w:rPr>
          <w:rFonts w:asciiTheme="minorHAnsi" w:hAnsiTheme="minorHAnsi" w:cstheme="minorHAnsi"/>
          <w:sz w:val="20"/>
        </w:rPr>
        <w:t xml:space="preserve"> </w:t>
      </w:r>
      <w:r w:rsidRPr="00A41419">
        <w:rPr>
          <w:rFonts w:asciiTheme="minorHAnsi" w:hAnsiTheme="minorHAnsi" w:cstheme="minorHAnsi"/>
          <w:sz w:val="20"/>
        </w:rPr>
        <w:t xml:space="preserve">a     </w:t>
      </w:r>
      <w:proofErr w:type="spellStart"/>
      <w:r w:rsidRPr="00A41419">
        <w:rPr>
          <w:rFonts w:asciiTheme="minorHAnsi" w:hAnsiTheme="minorHAnsi" w:cstheme="minorHAnsi"/>
          <w:sz w:val="20"/>
        </w:rPr>
        <w:t>de</w:t>
      </w:r>
      <w:proofErr w:type="spellEnd"/>
      <w:r w:rsidR="00580604">
        <w:rPr>
          <w:rFonts w:asciiTheme="minorHAnsi" w:hAnsiTheme="minorHAnsi" w:cstheme="minorHAnsi"/>
          <w:sz w:val="20"/>
        </w:rPr>
        <w:t xml:space="preserve">    </w:t>
      </w:r>
      <w:r w:rsidRPr="00A41419">
        <w:rPr>
          <w:rFonts w:asciiTheme="minorHAnsi" w:hAnsiTheme="minorHAnsi" w:cstheme="minorHAnsi"/>
          <w:sz w:val="20"/>
        </w:rPr>
        <w:t xml:space="preserve">                 </w:t>
      </w:r>
      <w:proofErr w:type="spellStart"/>
      <w:r w:rsidRPr="00A41419">
        <w:rPr>
          <w:rFonts w:asciiTheme="minorHAnsi" w:hAnsiTheme="minorHAnsi" w:cstheme="minorHAnsi"/>
          <w:sz w:val="20"/>
        </w:rPr>
        <w:t>de</w:t>
      </w:r>
      <w:proofErr w:type="spellEnd"/>
      <w:r w:rsidRPr="00A41419">
        <w:rPr>
          <w:rFonts w:asciiTheme="minorHAnsi" w:hAnsiTheme="minorHAnsi" w:cstheme="minorHAnsi"/>
          <w:sz w:val="20"/>
        </w:rPr>
        <w:t xml:space="preserve">                      </w:t>
      </w:r>
      <w:proofErr w:type="gramStart"/>
      <w:r w:rsidRPr="00A41419">
        <w:rPr>
          <w:rFonts w:asciiTheme="minorHAnsi" w:hAnsiTheme="minorHAnsi" w:cstheme="minorHAnsi"/>
          <w:sz w:val="20"/>
        </w:rPr>
        <w:t xml:space="preserve">  </w:t>
      </w:r>
      <w:r w:rsidR="00580604">
        <w:rPr>
          <w:rFonts w:asciiTheme="minorHAnsi" w:hAnsiTheme="minorHAnsi" w:cstheme="minorHAnsi"/>
          <w:sz w:val="20"/>
        </w:rPr>
        <w:t>.</w:t>
      </w:r>
      <w:proofErr w:type="gramEnd"/>
    </w:p>
    <w:p w14:paraId="182D81CB" w14:textId="4365EDE9" w:rsidR="008C5A13" w:rsidRDefault="008C5D80">
      <w:pPr>
        <w:pStyle w:val="Sinespaciado"/>
        <w:rPr>
          <w:rFonts w:asciiTheme="minorHAnsi" w:hAnsiTheme="minorHAnsi" w:cstheme="minorHAnsi"/>
          <w:sz w:val="20"/>
          <w:szCs w:val="20"/>
        </w:rPr>
      </w:pPr>
      <w:r w:rsidRPr="00A41419">
        <w:rPr>
          <w:rFonts w:asciiTheme="minorHAnsi" w:hAnsiTheme="minorHAnsi" w:cstheme="minorHAnsi"/>
          <w:sz w:val="20"/>
          <w:szCs w:val="20"/>
        </w:rPr>
        <w:t xml:space="preserve">                           </w:t>
      </w:r>
    </w:p>
    <w:p w14:paraId="3864D817" w14:textId="0FC2B909" w:rsidR="00580604" w:rsidRDefault="00580604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3C41371B" w14:textId="77777777" w:rsidR="00580604" w:rsidRPr="00A41419" w:rsidRDefault="00580604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2EA547DE" w14:textId="5A5E2DC9" w:rsidR="00CC7DC0" w:rsidRPr="00A41419" w:rsidRDefault="008C5D80" w:rsidP="008C5A13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A41419">
        <w:rPr>
          <w:rFonts w:asciiTheme="minorHAnsi" w:hAnsiTheme="minorHAnsi" w:cstheme="minorHAnsi"/>
          <w:sz w:val="20"/>
          <w:szCs w:val="20"/>
        </w:rPr>
        <w:t>VºB</w:t>
      </w:r>
      <w:r w:rsidR="008C5A13" w:rsidRPr="00A41419">
        <w:rPr>
          <w:rFonts w:asciiTheme="minorHAnsi" w:hAnsiTheme="minorHAnsi" w:cstheme="minorHAnsi"/>
          <w:sz w:val="20"/>
          <w:szCs w:val="20"/>
        </w:rPr>
        <w:t>º</w:t>
      </w:r>
      <w:r w:rsidRPr="00A41419">
        <w:rPr>
          <w:rFonts w:asciiTheme="minorHAnsi" w:hAnsiTheme="minorHAnsi" w:cstheme="minorHAnsi"/>
          <w:sz w:val="20"/>
          <w:szCs w:val="20"/>
        </w:rPr>
        <w:t xml:space="preserve"> </w:t>
      </w:r>
      <w:r w:rsidRPr="00A41419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EL/LA SECRETARIO/INTERVENTOR/A</w:t>
      </w:r>
    </w:p>
    <w:p w14:paraId="60174D81" w14:textId="441775F5" w:rsidR="00B57447" w:rsidRPr="004E4A4F" w:rsidRDefault="008C5D80" w:rsidP="004E4A4F">
      <w:pPr>
        <w:pStyle w:val="Sinespaciado"/>
        <w:rPr>
          <w:rFonts w:ascii="Calibri" w:hAnsi="Calibri"/>
          <w:sz w:val="20"/>
          <w:szCs w:val="20"/>
        </w:rPr>
      </w:pPr>
      <w:r w:rsidRPr="00A41419">
        <w:rPr>
          <w:rFonts w:ascii="Calibri" w:hAnsi="Calibri" w:cs="Arial"/>
          <w:sz w:val="20"/>
          <w:szCs w:val="20"/>
        </w:rPr>
        <w:tab/>
        <w:t>EL/LA ALCALDE/SA</w:t>
      </w:r>
    </w:p>
    <w:sectPr w:rsidR="00B57447" w:rsidRPr="004E4A4F">
      <w:headerReference w:type="default" r:id="rId8"/>
      <w:footerReference w:type="even" r:id="rId9"/>
      <w:footerReference w:type="default" r:id="rId10"/>
      <w:pgSz w:w="16838" w:h="11906" w:orient="landscape"/>
      <w:pgMar w:top="1259" w:right="99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F190" w14:textId="77777777" w:rsidR="00E62A2B" w:rsidRDefault="00E62A2B">
      <w:r>
        <w:separator/>
      </w:r>
    </w:p>
  </w:endnote>
  <w:endnote w:type="continuationSeparator" w:id="0">
    <w:p w14:paraId="6FA50FAC" w14:textId="77777777" w:rsidR="00E62A2B" w:rsidRDefault="00E6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F0CB4" w14:textId="77777777" w:rsidR="00CC7DC0" w:rsidRDefault="008C5D8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C74304" w14:textId="77777777" w:rsidR="00CC7DC0" w:rsidRDefault="00CC7D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6455" w14:textId="77777777" w:rsidR="00CC7DC0" w:rsidRDefault="00CC7DC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0995" w14:textId="77777777" w:rsidR="00E62A2B" w:rsidRDefault="00E62A2B">
      <w:r>
        <w:separator/>
      </w:r>
    </w:p>
  </w:footnote>
  <w:footnote w:type="continuationSeparator" w:id="0">
    <w:p w14:paraId="51101706" w14:textId="77777777" w:rsidR="00E62A2B" w:rsidRDefault="00E6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3E0F" w14:textId="6FB5A41A" w:rsidR="004E4A4F" w:rsidRDefault="00576430" w:rsidP="00576430">
    <w:pPr>
      <w:pStyle w:val="Encabezado"/>
      <w:tabs>
        <w:tab w:val="center" w:pos="7211"/>
        <w:tab w:val="left" w:pos="99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BC5E" wp14:editId="4573BEE6">
          <wp:simplePos x="0" y="0"/>
          <wp:positionH relativeFrom="column">
            <wp:posOffset>8005445</wp:posOffset>
          </wp:positionH>
          <wp:positionV relativeFrom="paragraph">
            <wp:posOffset>-179070</wp:posOffset>
          </wp:positionV>
          <wp:extent cx="1405890" cy="1040765"/>
          <wp:effectExtent l="0" t="0" r="3810" b="6985"/>
          <wp:wrapNone/>
          <wp:docPr id="1" name="Imagen 1" descr="C:\Users\sofi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fia\Desktop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354151B1" wp14:editId="4DEA10DF">
          <wp:simplePos x="0" y="0"/>
          <wp:positionH relativeFrom="column">
            <wp:posOffset>-738505</wp:posOffset>
          </wp:positionH>
          <wp:positionV relativeFrom="paragraph">
            <wp:posOffset>-212090</wp:posOffset>
          </wp:positionV>
          <wp:extent cx="2584450" cy="1065530"/>
          <wp:effectExtent l="0" t="0" r="6350" b="1270"/>
          <wp:wrapNone/>
          <wp:docPr id="2" name="Imagen 2" descr="logoP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lenc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1065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  <w:p w14:paraId="569EF01A" w14:textId="2C973E4A" w:rsidR="00576430" w:rsidRDefault="00576430" w:rsidP="00576430">
    <w:pPr>
      <w:pStyle w:val="Encabezado"/>
      <w:tabs>
        <w:tab w:val="center" w:pos="7211"/>
        <w:tab w:val="left" w:pos="9930"/>
      </w:tabs>
    </w:pPr>
  </w:p>
  <w:p w14:paraId="413D6CD5" w14:textId="6C84F9F3" w:rsidR="00576430" w:rsidRDefault="00576430" w:rsidP="00576430">
    <w:pPr>
      <w:pStyle w:val="Encabezado"/>
      <w:tabs>
        <w:tab w:val="center" w:pos="7211"/>
        <w:tab w:val="left" w:pos="9930"/>
      </w:tabs>
    </w:pPr>
  </w:p>
  <w:p w14:paraId="4475BF8F" w14:textId="7442BA85" w:rsidR="00576430" w:rsidRDefault="00576430" w:rsidP="00576430">
    <w:pPr>
      <w:pStyle w:val="Encabezado"/>
      <w:tabs>
        <w:tab w:val="center" w:pos="7211"/>
        <w:tab w:val="left" w:pos="9930"/>
      </w:tabs>
    </w:pPr>
  </w:p>
  <w:p w14:paraId="3EFA7DE6" w14:textId="77777777" w:rsidR="00576430" w:rsidRDefault="00576430" w:rsidP="00576430">
    <w:pPr>
      <w:pStyle w:val="Encabezado"/>
      <w:tabs>
        <w:tab w:val="center" w:pos="7211"/>
        <w:tab w:val="left" w:pos="9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06600"/>
    <w:multiLevelType w:val="hybridMultilevel"/>
    <w:tmpl w:val="382E8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C3"/>
    <w:rsid w:val="0000391F"/>
    <w:rsid w:val="0000551B"/>
    <w:rsid w:val="00007930"/>
    <w:rsid w:val="00014DE5"/>
    <w:rsid w:val="00020BEB"/>
    <w:rsid w:val="0002210B"/>
    <w:rsid w:val="00023434"/>
    <w:rsid w:val="0003308C"/>
    <w:rsid w:val="00037108"/>
    <w:rsid w:val="0004379A"/>
    <w:rsid w:val="00060223"/>
    <w:rsid w:val="00065BB8"/>
    <w:rsid w:val="00082660"/>
    <w:rsid w:val="000A6249"/>
    <w:rsid w:val="000C0662"/>
    <w:rsid w:val="000C5CB5"/>
    <w:rsid w:val="000D10B8"/>
    <w:rsid w:val="000D1ECE"/>
    <w:rsid w:val="000D78EF"/>
    <w:rsid w:val="000F02DA"/>
    <w:rsid w:val="000F54EC"/>
    <w:rsid w:val="000F592F"/>
    <w:rsid w:val="000F7955"/>
    <w:rsid w:val="00107E4C"/>
    <w:rsid w:val="00112EBA"/>
    <w:rsid w:val="0011656F"/>
    <w:rsid w:val="001240CE"/>
    <w:rsid w:val="00124598"/>
    <w:rsid w:val="00127540"/>
    <w:rsid w:val="00131CB0"/>
    <w:rsid w:val="00133FB6"/>
    <w:rsid w:val="00142014"/>
    <w:rsid w:val="00143128"/>
    <w:rsid w:val="00150521"/>
    <w:rsid w:val="0015233C"/>
    <w:rsid w:val="00161575"/>
    <w:rsid w:val="001634F3"/>
    <w:rsid w:val="0016526B"/>
    <w:rsid w:val="00167FCE"/>
    <w:rsid w:val="0017162B"/>
    <w:rsid w:val="0017260C"/>
    <w:rsid w:val="00177681"/>
    <w:rsid w:val="00183BD3"/>
    <w:rsid w:val="00186137"/>
    <w:rsid w:val="001932EE"/>
    <w:rsid w:val="00193746"/>
    <w:rsid w:val="001A1B77"/>
    <w:rsid w:val="001A343D"/>
    <w:rsid w:val="001B4054"/>
    <w:rsid w:val="001B5338"/>
    <w:rsid w:val="001B5361"/>
    <w:rsid w:val="001C6BAC"/>
    <w:rsid w:val="001D156A"/>
    <w:rsid w:val="001E094E"/>
    <w:rsid w:val="001E41DE"/>
    <w:rsid w:val="001F2A61"/>
    <w:rsid w:val="001F4E5F"/>
    <w:rsid w:val="00205BA6"/>
    <w:rsid w:val="00212ED6"/>
    <w:rsid w:val="00214227"/>
    <w:rsid w:val="00220320"/>
    <w:rsid w:val="00221653"/>
    <w:rsid w:val="00230CC7"/>
    <w:rsid w:val="00231B4F"/>
    <w:rsid w:val="002344EC"/>
    <w:rsid w:val="00241AF9"/>
    <w:rsid w:val="0024388C"/>
    <w:rsid w:val="00243B2D"/>
    <w:rsid w:val="00245E9C"/>
    <w:rsid w:val="00246769"/>
    <w:rsid w:val="0025098C"/>
    <w:rsid w:val="002565FE"/>
    <w:rsid w:val="002575BB"/>
    <w:rsid w:val="00263F4F"/>
    <w:rsid w:val="00264089"/>
    <w:rsid w:val="002664B7"/>
    <w:rsid w:val="00274F1B"/>
    <w:rsid w:val="002919F9"/>
    <w:rsid w:val="00295D34"/>
    <w:rsid w:val="0029777B"/>
    <w:rsid w:val="002B2625"/>
    <w:rsid w:val="002B3465"/>
    <w:rsid w:val="002B3D5E"/>
    <w:rsid w:val="002B5329"/>
    <w:rsid w:val="002D0D29"/>
    <w:rsid w:val="002D344B"/>
    <w:rsid w:val="002D55A2"/>
    <w:rsid w:val="002E0C13"/>
    <w:rsid w:val="002F7F41"/>
    <w:rsid w:val="003073DB"/>
    <w:rsid w:val="0031175C"/>
    <w:rsid w:val="00323B19"/>
    <w:rsid w:val="00336A96"/>
    <w:rsid w:val="0035387B"/>
    <w:rsid w:val="003538AC"/>
    <w:rsid w:val="003615EF"/>
    <w:rsid w:val="00381A59"/>
    <w:rsid w:val="00387C98"/>
    <w:rsid w:val="003910D3"/>
    <w:rsid w:val="00394ABF"/>
    <w:rsid w:val="003A342F"/>
    <w:rsid w:val="003A5FC8"/>
    <w:rsid w:val="003B4338"/>
    <w:rsid w:val="003B4C23"/>
    <w:rsid w:val="003B4C64"/>
    <w:rsid w:val="003C0D8F"/>
    <w:rsid w:val="003C1806"/>
    <w:rsid w:val="003C5D33"/>
    <w:rsid w:val="003C6BF6"/>
    <w:rsid w:val="003D0780"/>
    <w:rsid w:val="003E7761"/>
    <w:rsid w:val="003F7472"/>
    <w:rsid w:val="00415152"/>
    <w:rsid w:val="00424974"/>
    <w:rsid w:val="004333FE"/>
    <w:rsid w:val="00434FF7"/>
    <w:rsid w:val="0043660B"/>
    <w:rsid w:val="00442409"/>
    <w:rsid w:val="004471D5"/>
    <w:rsid w:val="00491A0E"/>
    <w:rsid w:val="004A0189"/>
    <w:rsid w:val="004B28AD"/>
    <w:rsid w:val="004B4A83"/>
    <w:rsid w:val="004B5C5A"/>
    <w:rsid w:val="004D6FBD"/>
    <w:rsid w:val="004E4A4F"/>
    <w:rsid w:val="004F1BA8"/>
    <w:rsid w:val="004F3374"/>
    <w:rsid w:val="004F35EE"/>
    <w:rsid w:val="00503242"/>
    <w:rsid w:val="00503345"/>
    <w:rsid w:val="0050377F"/>
    <w:rsid w:val="00504145"/>
    <w:rsid w:val="005064B0"/>
    <w:rsid w:val="00507872"/>
    <w:rsid w:val="00513D4C"/>
    <w:rsid w:val="005227FE"/>
    <w:rsid w:val="00530330"/>
    <w:rsid w:val="00532CB8"/>
    <w:rsid w:val="005335C0"/>
    <w:rsid w:val="005356EE"/>
    <w:rsid w:val="00542732"/>
    <w:rsid w:val="00546619"/>
    <w:rsid w:val="00546C57"/>
    <w:rsid w:val="00551F4B"/>
    <w:rsid w:val="00552FB0"/>
    <w:rsid w:val="00553870"/>
    <w:rsid w:val="005540BC"/>
    <w:rsid w:val="00554A20"/>
    <w:rsid w:val="00560614"/>
    <w:rsid w:val="00561DF4"/>
    <w:rsid w:val="005669BE"/>
    <w:rsid w:val="00566B2F"/>
    <w:rsid w:val="0057265B"/>
    <w:rsid w:val="00576430"/>
    <w:rsid w:val="0058005A"/>
    <w:rsid w:val="00580604"/>
    <w:rsid w:val="00590161"/>
    <w:rsid w:val="00593DB5"/>
    <w:rsid w:val="00596B43"/>
    <w:rsid w:val="005B549B"/>
    <w:rsid w:val="005C071A"/>
    <w:rsid w:val="005C4018"/>
    <w:rsid w:val="005C68E9"/>
    <w:rsid w:val="005D077A"/>
    <w:rsid w:val="005D65E0"/>
    <w:rsid w:val="005E2C9E"/>
    <w:rsid w:val="005E38E1"/>
    <w:rsid w:val="005F1263"/>
    <w:rsid w:val="005F4A1F"/>
    <w:rsid w:val="00600321"/>
    <w:rsid w:val="00612E6B"/>
    <w:rsid w:val="00613F9D"/>
    <w:rsid w:val="00620BD0"/>
    <w:rsid w:val="006243D0"/>
    <w:rsid w:val="006270FA"/>
    <w:rsid w:val="006364AD"/>
    <w:rsid w:val="00653340"/>
    <w:rsid w:val="00666438"/>
    <w:rsid w:val="00681AC9"/>
    <w:rsid w:val="006850DB"/>
    <w:rsid w:val="00695337"/>
    <w:rsid w:val="00695F49"/>
    <w:rsid w:val="006A7933"/>
    <w:rsid w:val="006B7D6F"/>
    <w:rsid w:val="006C4C0D"/>
    <w:rsid w:val="006C5174"/>
    <w:rsid w:val="006D2FED"/>
    <w:rsid w:val="006E3C2E"/>
    <w:rsid w:val="006E4374"/>
    <w:rsid w:val="00706DF8"/>
    <w:rsid w:val="00711741"/>
    <w:rsid w:val="0071237A"/>
    <w:rsid w:val="007257A8"/>
    <w:rsid w:val="0073099F"/>
    <w:rsid w:val="00734AAE"/>
    <w:rsid w:val="007353DA"/>
    <w:rsid w:val="00743BBC"/>
    <w:rsid w:val="0075017E"/>
    <w:rsid w:val="00757CEB"/>
    <w:rsid w:val="00774D66"/>
    <w:rsid w:val="00790997"/>
    <w:rsid w:val="00792649"/>
    <w:rsid w:val="007932A3"/>
    <w:rsid w:val="007A0E36"/>
    <w:rsid w:val="007A572C"/>
    <w:rsid w:val="007A6916"/>
    <w:rsid w:val="007A7FF0"/>
    <w:rsid w:val="007E115E"/>
    <w:rsid w:val="007E455B"/>
    <w:rsid w:val="007F4068"/>
    <w:rsid w:val="007F7BF8"/>
    <w:rsid w:val="00801775"/>
    <w:rsid w:val="00820BFB"/>
    <w:rsid w:val="008259D9"/>
    <w:rsid w:val="00831D5F"/>
    <w:rsid w:val="008326AE"/>
    <w:rsid w:val="00842B2D"/>
    <w:rsid w:val="00844AA9"/>
    <w:rsid w:val="008565F0"/>
    <w:rsid w:val="00863E3B"/>
    <w:rsid w:val="0086735E"/>
    <w:rsid w:val="008748FB"/>
    <w:rsid w:val="0088067D"/>
    <w:rsid w:val="008841DF"/>
    <w:rsid w:val="00897ADB"/>
    <w:rsid w:val="008A17AC"/>
    <w:rsid w:val="008C5A13"/>
    <w:rsid w:val="008C5D80"/>
    <w:rsid w:val="008D0352"/>
    <w:rsid w:val="008D2B56"/>
    <w:rsid w:val="008E7858"/>
    <w:rsid w:val="008F09C4"/>
    <w:rsid w:val="009000E6"/>
    <w:rsid w:val="0090343C"/>
    <w:rsid w:val="00910BF7"/>
    <w:rsid w:val="00911DEA"/>
    <w:rsid w:val="009136AF"/>
    <w:rsid w:val="0093051E"/>
    <w:rsid w:val="0093173F"/>
    <w:rsid w:val="00936804"/>
    <w:rsid w:val="00936E86"/>
    <w:rsid w:val="009445BA"/>
    <w:rsid w:val="00947FB0"/>
    <w:rsid w:val="00964ED1"/>
    <w:rsid w:val="009670B1"/>
    <w:rsid w:val="00970598"/>
    <w:rsid w:val="00971F0D"/>
    <w:rsid w:val="00982624"/>
    <w:rsid w:val="00987A85"/>
    <w:rsid w:val="00991914"/>
    <w:rsid w:val="0099334C"/>
    <w:rsid w:val="00993B2E"/>
    <w:rsid w:val="00993E38"/>
    <w:rsid w:val="009A1788"/>
    <w:rsid w:val="009A3B34"/>
    <w:rsid w:val="009B0F66"/>
    <w:rsid w:val="009B2250"/>
    <w:rsid w:val="009B45D7"/>
    <w:rsid w:val="009D3C3B"/>
    <w:rsid w:val="009E2CB6"/>
    <w:rsid w:val="009E4C35"/>
    <w:rsid w:val="009E50D9"/>
    <w:rsid w:val="009F1010"/>
    <w:rsid w:val="009F15A9"/>
    <w:rsid w:val="009F3F34"/>
    <w:rsid w:val="009F4209"/>
    <w:rsid w:val="00A11C4D"/>
    <w:rsid w:val="00A21893"/>
    <w:rsid w:val="00A21ADF"/>
    <w:rsid w:val="00A23B18"/>
    <w:rsid w:val="00A30880"/>
    <w:rsid w:val="00A35FC9"/>
    <w:rsid w:val="00A36103"/>
    <w:rsid w:val="00A41419"/>
    <w:rsid w:val="00A4606B"/>
    <w:rsid w:val="00A50645"/>
    <w:rsid w:val="00A54BD7"/>
    <w:rsid w:val="00A615A9"/>
    <w:rsid w:val="00A773F7"/>
    <w:rsid w:val="00A80CC7"/>
    <w:rsid w:val="00A814AF"/>
    <w:rsid w:val="00A82600"/>
    <w:rsid w:val="00A91772"/>
    <w:rsid w:val="00AA3E01"/>
    <w:rsid w:val="00AA5CD6"/>
    <w:rsid w:val="00AA7D2C"/>
    <w:rsid w:val="00AB213C"/>
    <w:rsid w:val="00AB6DD4"/>
    <w:rsid w:val="00AB7481"/>
    <w:rsid w:val="00AE5B81"/>
    <w:rsid w:val="00B02BEA"/>
    <w:rsid w:val="00B0342A"/>
    <w:rsid w:val="00B03DD4"/>
    <w:rsid w:val="00B0742C"/>
    <w:rsid w:val="00B20F02"/>
    <w:rsid w:val="00B21218"/>
    <w:rsid w:val="00B21684"/>
    <w:rsid w:val="00B21866"/>
    <w:rsid w:val="00B24502"/>
    <w:rsid w:val="00B25484"/>
    <w:rsid w:val="00B57447"/>
    <w:rsid w:val="00B652D7"/>
    <w:rsid w:val="00B65542"/>
    <w:rsid w:val="00B668C3"/>
    <w:rsid w:val="00B73ADA"/>
    <w:rsid w:val="00B73DC7"/>
    <w:rsid w:val="00B74448"/>
    <w:rsid w:val="00B77108"/>
    <w:rsid w:val="00B943E0"/>
    <w:rsid w:val="00B96C87"/>
    <w:rsid w:val="00BA7EFF"/>
    <w:rsid w:val="00BB20E4"/>
    <w:rsid w:val="00BB4A46"/>
    <w:rsid w:val="00BB77C4"/>
    <w:rsid w:val="00BD5B33"/>
    <w:rsid w:val="00BE3F39"/>
    <w:rsid w:val="00BF1253"/>
    <w:rsid w:val="00BF3E6B"/>
    <w:rsid w:val="00C01BB6"/>
    <w:rsid w:val="00C0640C"/>
    <w:rsid w:val="00C12297"/>
    <w:rsid w:val="00C20116"/>
    <w:rsid w:val="00C4094A"/>
    <w:rsid w:val="00C45DB3"/>
    <w:rsid w:val="00C47C29"/>
    <w:rsid w:val="00C47E41"/>
    <w:rsid w:val="00C511CD"/>
    <w:rsid w:val="00C52E1D"/>
    <w:rsid w:val="00C5338F"/>
    <w:rsid w:val="00C57BD8"/>
    <w:rsid w:val="00C57FB4"/>
    <w:rsid w:val="00C96103"/>
    <w:rsid w:val="00CA7539"/>
    <w:rsid w:val="00CB2104"/>
    <w:rsid w:val="00CB6618"/>
    <w:rsid w:val="00CC0E75"/>
    <w:rsid w:val="00CC20D2"/>
    <w:rsid w:val="00CC7DC0"/>
    <w:rsid w:val="00CD30DE"/>
    <w:rsid w:val="00CE26D7"/>
    <w:rsid w:val="00D006C5"/>
    <w:rsid w:val="00D0232C"/>
    <w:rsid w:val="00D02B23"/>
    <w:rsid w:val="00D13103"/>
    <w:rsid w:val="00D17BB5"/>
    <w:rsid w:val="00D21FED"/>
    <w:rsid w:val="00D22D50"/>
    <w:rsid w:val="00D3320E"/>
    <w:rsid w:val="00D34D63"/>
    <w:rsid w:val="00D37B86"/>
    <w:rsid w:val="00D42268"/>
    <w:rsid w:val="00D42472"/>
    <w:rsid w:val="00D54397"/>
    <w:rsid w:val="00D605D8"/>
    <w:rsid w:val="00D64839"/>
    <w:rsid w:val="00D66A7F"/>
    <w:rsid w:val="00D74E1E"/>
    <w:rsid w:val="00D80843"/>
    <w:rsid w:val="00D819E3"/>
    <w:rsid w:val="00D82827"/>
    <w:rsid w:val="00D83EC1"/>
    <w:rsid w:val="00D87D37"/>
    <w:rsid w:val="00D905EB"/>
    <w:rsid w:val="00D93F96"/>
    <w:rsid w:val="00D97B67"/>
    <w:rsid w:val="00DA1DB3"/>
    <w:rsid w:val="00DA1F56"/>
    <w:rsid w:val="00DA5443"/>
    <w:rsid w:val="00DA5D9D"/>
    <w:rsid w:val="00DA6F73"/>
    <w:rsid w:val="00DB124C"/>
    <w:rsid w:val="00DB23F9"/>
    <w:rsid w:val="00DB28D8"/>
    <w:rsid w:val="00DB4E30"/>
    <w:rsid w:val="00DC2C6D"/>
    <w:rsid w:val="00DD0CBC"/>
    <w:rsid w:val="00DD5F51"/>
    <w:rsid w:val="00DE4B53"/>
    <w:rsid w:val="00DF1BE0"/>
    <w:rsid w:val="00E0222B"/>
    <w:rsid w:val="00E02485"/>
    <w:rsid w:val="00E029EC"/>
    <w:rsid w:val="00E05357"/>
    <w:rsid w:val="00E16CDF"/>
    <w:rsid w:val="00E47E10"/>
    <w:rsid w:val="00E62A2B"/>
    <w:rsid w:val="00E66CD7"/>
    <w:rsid w:val="00E71215"/>
    <w:rsid w:val="00E82473"/>
    <w:rsid w:val="00E9164E"/>
    <w:rsid w:val="00E91BC1"/>
    <w:rsid w:val="00E94351"/>
    <w:rsid w:val="00E96ABD"/>
    <w:rsid w:val="00EA3C9C"/>
    <w:rsid w:val="00EA6A2A"/>
    <w:rsid w:val="00EB0FC9"/>
    <w:rsid w:val="00EB1F17"/>
    <w:rsid w:val="00EB2158"/>
    <w:rsid w:val="00EB3A20"/>
    <w:rsid w:val="00EB6B3E"/>
    <w:rsid w:val="00EB7879"/>
    <w:rsid w:val="00EC131A"/>
    <w:rsid w:val="00EC282C"/>
    <w:rsid w:val="00ED6403"/>
    <w:rsid w:val="00ED67B1"/>
    <w:rsid w:val="00EE0E16"/>
    <w:rsid w:val="00EE59A1"/>
    <w:rsid w:val="00EE68BE"/>
    <w:rsid w:val="00EF2552"/>
    <w:rsid w:val="00EF3DB4"/>
    <w:rsid w:val="00EF4F46"/>
    <w:rsid w:val="00EF67FD"/>
    <w:rsid w:val="00EF7200"/>
    <w:rsid w:val="00F02914"/>
    <w:rsid w:val="00F037C0"/>
    <w:rsid w:val="00F4412D"/>
    <w:rsid w:val="00F45180"/>
    <w:rsid w:val="00F70FCB"/>
    <w:rsid w:val="00F75810"/>
    <w:rsid w:val="00F84969"/>
    <w:rsid w:val="00F85DF3"/>
    <w:rsid w:val="00FA453F"/>
    <w:rsid w:val="00FB2019"/>
    <w:rsid w:val="00FD01E3"/>
    <w:rsid w:val="00FD598D"/>
    <w:rsid w:val="00FE0F07"/>
    <w:rsid w:val="00FE2E23"/>
    <w:rsid w:val="1A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795229"/>
  <w15:docId w15:val="{05652FB7-54F7-41FD-B4DA-DBED9D70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semiHidden="1" w:qFormat="1"/>
    <w:lsdException w:name="annotation text" w:semiHidden="1"/>
    <w:lsdException w:name="header" w:uiPriority="99"/>
    <w:lsdException w:name="caption" w:semiHidden="1" w:unhideWhenUsed="1" w:qFormat="1"/>
    <w:lsdException w:name="footnote reference" w:semiHidden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spacing w:after="120"/>
      <w:outlineLvl w:val="3"/>
    </w:pPr>
    <w:rPr>
      <w:rFonts w:ascii="Arial" w:hAnsi="Arial"/>
      <w:b/>
      <w:i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spacing w:after="120"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character" w:styleId="Refdenotaalpie">
    <w:name w:val="footnote reference"/>
    <w:semiHidden/>
    <w:qFormat/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jc w:val="right"/>
    </w:pPr>
    <w:rPr>
      <w:rFonts w:ascii="Century Gothic" w:hAnsi="Century Gothic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firstLine="708"/>
    </w:pPr>
    <w:rPr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link w:val="Sangra2detindependienteCar"/>
    <w:qFormat/>
    <w:pPr>
      <w:ind w:firstLine="708"/>
      <w:jc w:val="both"/>
    </w:pPr>
    <w:rPr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3">
    <w:name w:val="Body Text 3"/>
    <w:basedOn w:val="Normal"/>
    <w:qFormat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ar"/>
    <w:qFormat/>
    <w:pPr>
      <w:jc w:val="center"/>
    </w:pPr>
    <w:rPr>
      <w:b/>
      <w:bCs/>
      <w:lang w:bidi="he-IL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EncabezadoCar">
    <w:name w:val="Encabezado Car"/>
    <w:link w:val="Encabezado"/>
    <w:uiPriority w:val="99"/>
    <w:qFormat/>
    <w:rPr>
      <w:sz w:val="24"/>
      <w:szCs w:val="24"/>
    </w:rPr>
  </w:style>
  <w:style w:type="character" w:customStyle="1" w:styleId="TtuloCar">
    <w:name w:val="Título Car"/>
    <w:link w:val="Ttulo"/>
    <w:qFormat/>
    <w:rPr>
      <w:b/>
      <w:bCs/>
      <w:sz w:val="24"/>
      <w:szCs w:val="24"/>
      <w:lang w:bidi="he-IL"/>
    </w:rPr>
  </w:style>
  <w:style w:type="paragraph" w:styleId="Sinespaciado">
    <w:name w:val="No Spacing"/>
    <w:uiPriority w:val="1"/>
    <w:qFormat/>
    <w:rPr>
      <w:rFonts w:eastAsia="Calibri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B57447"/>
    <w:rPr>
      <w:rFonts w:ascii="Century Gothic" w:hAnsi="Century Gothic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574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6654-A376-46A6-81DC-C71CC92B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DIPUTACIÓN PROVINCIAL DE VALLADOLID</vt:lpstr>
    </vt:vector>
  </TitlesOfParts>
  <Company>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DIPUTACIÓN PROVINCIAL DE VALLADOLID</dc:title>
  <dc:creator>SUSANA</dc:creator>
  <cp:lastModifiedBy>Sofía Andrés Cieza</cp:lastModifiedBy>
  <cp:revision>10</cp:revision>
  <cp:lastPrinted>2024-02-19T12:26:00Z</cp:lastPrinted>
  <dcterms:created xsi:type="dcterms:W3CDTF">2024-02-19T12:22:00Z</dcterms:created>
  <dcterms:modified xsi:type="dcterms:W3CDTF">2025-07-14T15:00:00Z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3082-11.2.0.11191</vt:lpwstr>
  </property>
  <property fmtid="{D5CDD505-2E9C-101B-9397-08002B2CF9AE}" pid="3" name="ICV">
    <vt:lpwstr>2C307A8A608D41528EAF195FB5693690</vt:lpwstr>
  </property>
</Properties>
</file>