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9B2" w:rsidRDefault="008169B2" w:rsidP="00AE6E59">
      <w:pPr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7CC1">
        <w:rPr>
          <w:rFonts w:ascii="Arial" w:hAnsi="Arial" w:cs="Arial"/>
          <w:b/>
          <w:sz w:val="22"/>
          <w:szCs w:val="22"/>
          <w:u w:val="single"/>
        </w:rPr>
        <w:t>ANEXO I</w:t>
      </w:r>
      <w:r>
        <w:rPr>
          <w:rFonts w:ascii="Arial" w:hAnsi="Arial" w:cs="Arial"/>
          <w:b/>
          <w:sz w:val="22"/>
          <w:szCs w:val="22"/>
          <w:u w:val="single"/>
        </w:rPr>
        <w:t xml:space="preserve">.- </w:t>
      </w:r>
      <w:r w:rsidRPr="00AB7CC1">
        <w:rPr>
          <w:rFonts w:ascii="Arial" w:hAnsi="Arial" w:cs="Arial"/>
          <w:b/>
          <w:sz w:val="22"/>
          <w:szCs w:val="22"/>
          <w:u w:val="single"/>
        </w:rPr>
        <w:t>MEMORIA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5592E">
        <w:rPr>
          <w:rFonts w:ascii="Arial" w:hAnsi="Arial" w:cs="Arial"/>
          <w:b/>
          <w:sz w:val="22"/>
          <w:szCs w:val="22"/>
          <w:u w:val="single"/>
        </w:rPr>
        <w:t>EXPLICATIVA</w:t>
      </w:r>
    </w:p>
    <w:p w:rsidR="000C35D2" w:rsidRDefault="000C35D2" w:rsidP="00086265">
      <w:pPr>
        <w:spacing w:before="120"/>
        <w:jc w:val="both"/>
        <w:rPr>
          <w:rFonts w:ascii="Arial" w:hAnsi="Arial" w:cs="Arial"/>
          <w:i/>
        </w:rPr>
      </w:pPr>
      <w:r w:rsidRPr="000C35D2">
        <w:rPr>
          <w:rFonts w:ascii="Arial" w:hAnsi="Arial" w:cs="Arial"/>
          <w:i/>
        </w:rPr>
        <w:t>Sólo se tendrán en cuenta los datos y se valorarán los criterios que estén descrito</w:t>
      </w:r>
      <w:r w:rsidR="00683795">
        <w:rPr>
          <w:rFonts w:ascii="Arial" w:hAnsi="Arial" w:cs="Arial"/>
          <w:i/>
        </w:rPr>
        <w:t>s</w:t>
      </w:r>
      <w:r w:rsidRPr="000C35D2">
        <w:rPr>
          <w:rFonts w:ascii="Arial" w:hAnsi="Arial" w:cs="Arial"/>
          <w:i/>
        </w:rPr>
        <w:t xml:space="preserve"> para ser susceptibles de ser puntuados, entendiéndose por esta Administración que el solicitante no cumple con los criterios que no describe.</w:t>
      </w:r>
    </w:p>
    <w:p w:rsidR="00AE6E59" w:rsidRDefault="00AE6E59" w:rsidP="00AE6E59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Y APELLIDOS DEL SOLICITANTE:</w:t>
      </w:r>
    </w:p>
    <w:p w:rsidR="00FF0205" w:rsidRDefault="00FF0205" w:rsidP="00AE6E59">
      <w:pPr>
        <w:spacing w:before="120"/>
        <w:rPr>
          <w:rFonts w:ascii="Arial" w:hAnsi="Arial" w:cs="Arial"/>
          <w:sz w:val="22"/>
          <w:szCs w:val="22"/>
        </w:rPr>
      </w:pPr>
    </w:p>
    <w:p w:rsidR="00FF0205" w:rsidRDefault="00FF0205" w:rsidP="00AE6E59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DE CONSTRUCCIÓN: </w:t>
      </w:r>
    </w:p>
    <w:p w:rsidR="00322C48" w:rsidRPr="00AE6E59" w:rsidRDefault="00322C48" w:rsidP="00AE6E59">
      <w:pPr>
        <w:spacing w:before="120"/>
        <w:rPr>
          <w:rFonts w:ascii="Arial" w:hAnsi="Arial" w:cs="Arial"/>
          <w:sz w:val="22"/>
          <w:szCs w:val="22"/>
        </w:rPr>
      </w:pPr>
    </w:p>
    <w:p w:rsidR="008169B2" w:rsidRPr="000C35D2" w:rsidRDefault="00C83DAF" w:rsidP="000C35D2">
      <w:pPr>
        <w:pStyle w:val="Prrafodelista"/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0C35D2">
        <w:rPr>
          <w:rFonts w:ascii="Arial" w:hAnsi="Arial" w:cs="Arial"/>
        </w:rPr>
        <w:t xml:space="preserve">UBICACIÓN (breve descripción de la localidad y el entorno en el que </w:t>
      </w:r>
      <w:r w:rsidR="00FF0205">
        <w:rPr>
          <w:rFonts w:ascii="Arial" w:hAnsi="Arial" w:cs="Arial"/>
        </w:rPr>
        <w:t xml:space="preserve">el inmueble </w:t>
      </w:r>
      <w:r w:rsidRPr="000C35D2">
        <w:rPr>
          <w:rFonts w:ascii="Arial" w:hAnsi="Arial" w:cs="Arial"/>
        </w:rPr>
        <w:t>se encuentra ubicado)</w:t>
      </w:r>
    </w:p>
    <w:p w:rsidR="00C83DAF" w:rsidRPr="00086265" w:rsidRDefault="00C83DAF" w:rsidP="00086265">
      <w:pPr>
        <w:spacing w:before="120"/>
        <w:jc w:val="both"/>
        <w:rPr>
          <w:rFonts w:ascii="Arial" w:hAnsi="Arial" w:cs="Arial"/>
        </w:rPr>
      </w:pPr>
    </w:p>
    <w:p w:rsidR="00C83DAF" w:rsidRPr="00086265" w:rsidRDefault="00C83DAF" w:rsidP="00086265">
      <w:pPr>
        <w:spacing w:before="120"/>
        <w:jc w:val="both"/>
        <w:rPr>
          <w:rFonts w:ascii="Arial" w:hAnsi="Arial" w:cs="Arial"/>
        </w:rPr>
      </w:pPr>
    </w:p>
    <w:p w:rsidR="00AE6E59" w:rsidRDefault="00AE6E59" w:rsidP="00086265">
      <w:pPr>
        <w:spacing w:before="120"/>
        <w:jc w:val="both"/>
        <w:rPr>
          <w:rFonts w:ascii="Arial" w:hAnsi="Arial" w:cs="Arial"/>
        </w:rPr>
      </w:pPr>
    </w:p>
    <w:p w:rsidR="00EF193D" w:rsidRDefault="00EF193D" w:rsidP="00086265">
      <w:pPr>
        <w:spacing w:before="120"/>
        <w:jc w:val="both"/>
        <w:rPr>
          <w:rFonts w:ascii="Arial" w:hAnsi="Arial" w:cs="Arial"/>
        </w:rPr>
      </w:pPr>
    </w:p>
    <w:p w:rsidR="00EF193D" w:rsidRDefault="00EF193D" w:rsidP="00086265">
      <w:pPr>
        <w:spacing w:before="120"/>
        <w:jc w:val="both"/>
        <w:rPr>
          <w:rFonts w:ascii="Arial" w:hAnsi="Arial" w:cs="Arial"/>
        </w:rPr>
      </w:pPr>
    </w:p>
    <w:p w:rsidR="00C768B3" w:rsidRPr="00086265" w:rsidRDefault="00C768B3" w:rsidP="00086265">
      <w:pPr>
        <w:spacing w:before="120"/>
        <w:jc w:val="both"/>
        <w:rPr>
          <w:rFonts w:ascii="Arial" w:hAnsi="Arial" w:cs="Arial"/>
        </w:rPr>
      </w:pPr>
    </w:p>
    <w:p w:rsidR="00EF193D" w:rsidRDefault="00C83DAF" w:rsidP="00FF0205">
      <w:pPr>
        <w:pStyle w:val="Prrafodelista"/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0C35D2">
        <w:rPr>
          <w:rFonts w:ascii="Arial" w:hAnsi="Arial" w:cs="Arial"/>
        </w:rPr>
        <w:t>CARACTERÍSTICAS</w:t>
      </w:r>
      <w:r w:rsidR="00866DFF" w:rsidRPr="000C35D2">
        <w:rPr>
          <w:rFonts w:ascii="Arial" w:hAnsi="Arial" w:cs="Arial"/>
        </w:rPr>
        <w:t xml:space="preserve"> DEL </w:t>
      </w:r>
      <w:r w:rsidR="00C81982">
        <w:rPr>
          <w:rFonts w:ascii="Arial" w:hAnsi="Arial" w:cs="Arial"/>
        </w:rPr>
        <w:t>INMUEBLE</w:t>
      </w:r>
      <w:r w:rsidR="001B4C60" w:rsidRPr="000C35D2">
        <w:rPr>
          <w:rFonts w:ascii="Arial" w:hAnsi="Arial" w:cs="Arial"/>
        </w:rPr>
        <w:t xml:space="preserve"> </w:t>
      </w:r>
    </w:p>
    <w:p w:rsidR="00FF0205" w:rsidRPr="00FF0205" w:rsidRDefault="00FF0205" w:rsidP="00FF0205">
      <w:pPr>
        <w:pStyle w:val="Prrafodelista"/>
        <w:spacing w:before="120"/>
        <w:jc w:val="both"/>
        <w:rPr>
          <w:rFonts w:ascii="Arial" w:hAnsi="Arial" w:cs="Arial"/>
        </w:rPr>
      </w:pPr>
    </w:p>
    <w:p w:rsidR="00E6675D" w:rsidRDefault="00E6675D" w:rsidP="00322C48">
      <w:pPr>
        <w:pStyle w:val="Prrafodelista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Estado del inmueble</w:t>
      </w:r>
      <w:r w:rsidR="00EF193D">
        <w:rPr>
          <w:rFonts w:ascii="Arial" w:hAnsi="Arial" w:cs="Arial"/>
        </w:rPr>
        <w:t xml:space="preserve"> (breve descripción de la situación en la que se encuentra el inmueble):</w:t>
      </w: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322C48">
      <w:pPr>
        <w:pStyle w:val="Prrafodelista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Valoración técnica:</w:t>
      </w:r>
    </w:p>
    <w:p w:rsidR="00922510" w:rsidRDefault="00922510" w:rsidP="00922510">
      <w:pPr>
        <w:pStyle w:val="Prrafodelista"/>
        <w:spacing w:before="120"/>
        <w:ind w:left="1440"/>
        <w:jc w:val="both"/>
        <w:rPr>
          <w:rFonts w:ascii="Arial" w:hAnsi="Arial" w:cs="Arial"/>
        </w:rPr>
      </w:pPr>
    </w:p>
    <w:p w:rsidR="00EF193D" w:rsidRDefault="00EF193D" w:rsidP="00EF193D">
      <w:pPr>
        <w:pStyle w:val="Prrafodelista"/>
        <w:spacing w:before="12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Actuaciones de conservación que</w:t>
      </w:r>
      <w:r w:rsidRPr="00004975">
        <w:rPr>
          <w:rFonts w:ascii="Arial" w:hAnsi="Arial" w:cs="Arial"/>
        </w:rPr>
        <w:t xml:space="preserve"> se pretenden realizar</w:t>
      </w:r>
      <w:r w:rsidR="00322C48">
        <w:rPr>
          <w:rFonts w:ascii="Arial" w:hAnsi="Arial" w:cs="Arial"/>
        </w:rPr>
        <w:t xml:space="preserve"> (táchese lo que proceda)</w:t>
      </w:r>
      <w:r w:rsidRPr="00004975">
        <w:rPr>
          <w:rFonts w:ascii="Arial" w:hAnsi="Arial" w:cs="Arial"/>
        </w:rPr>
        <w:t>:</w:t>
      </w:r>
    </w:p>
    <w:p w:rsidR="0076178A" w:rsidRPr="00004975" w:rsidRDefault="0076178A" w:rsidP="00EF193D">
      <w:pPr>
        <w:pStyle w:val="Prrafodelista"/>
        <w:spacing w:before="120"/>
        <w:ind w:left="1080"/>
        <w:jc w:val="both"/>
        <w:rPr>
          <w:rFonts w:ascii="Arial" w:hAnsi="Arial" w:cs="Arial"/>
        </w:rPr>
      </w:pPr>
    </w:p>
    <w:p w:rsidR="00EF193D" w:rsidRDefault="00EF193D" w:rsidP="00EF193D">
      <w:pPr>
        <w:pStyle w:val="Prrafodelista"/>
        <w:spacing w:before="12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04975">
        <w:rPr>
          <w:rFonts w:ascii="Arial" w:hAnsi="Arial" w:cs="Arial"/>
        </w:rPr>
        <w:t>Tipologías, técnicas tradicionales o materiales autóctonos</w:t>
      </w:r>
      <w:r w:rsidR="0076178A">
        <w:rPr>
          <w:rFonts w:ascii="Arial" w:hAnsi="Arial" w:cs="Arial"/>
        </w:rPr>
        <w:t>:</w:t>
      </w:r>
      <w:r w:rsidRPr="000049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</w:rPr>
        <w:tab/>
        <w:t>NO</w:t>
      </w:r>
    </w:p>
    <w:p w:rsidR="0076178A" w:rsidRPr="00004975" w:rsidRDefault="0076178A" w:rsidP="00EF193D">
      <w:pPr>
        <w:pStyle w:val="Prrafodelista"/>
        <w:spacing w:before="120"/>
        <w:ind w:left="1080"/>
        <w:jc w:val="both"/>
        <w:rPr>
          <w:rFonts w:ascii="Arial" w:hAnsi="Arial" w:cs="Arial"/>
        </w:rPr>
      </w:pPr>
    </w:p>
    <w:p w:rsidR="00EF193D" w:rsidRDefault="00EF193D" w:rsidP="00EF193D">
      <w:pPr>
        <w:pStyle w:val="Prrafodelista"/>
        <w:spacing w:before="12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04975">
        <w:rPr>
          <w:rFonts w:ascii="Arial" w:hAnsi="Arial" w:cs="Arial"/>
        </w:rPr>
        <w:t>Continuidad de los usos y funciones para los que fueron construidos, primándose los aspectos sociales, pedagógicos y de acceso público</w:t>
      </w:r>
      <w:r w:rsidR="0076178A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</w:t>
      </w:r>
      <w:r>
        <w:rPr>
          <w:rFonts w:ascii="Arial" w:hAnsi="Arial" w:cs="Arial"/>
        </w:rPr>
        <w:tab/>
        <w:t>NO</w:t>
      </w:r>
    </w:p>
    <w:p w:rsidR="0076178A" w:rsidRDefault="0076178A" w:rsidP="00EF193D">
      <w:pPr>
        <w:pStyle w:val="Prrafodelista"/>
        <w:spacing w:before="120"/>
        <w:ind w:left="1080"/>
        <w:jc w:val="both"/>
        <w:rPr>
          <w:rFonts w:ascii="Arial" w:hAnsi="Arial" w:cs="Arial"/>
        </w:rPr>
      </w:pPr>
    </w:p>
    <w:p w:rsidR="00322C48" w:rsidRDefault="00322C48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Pr="00322C48" w:rsidRDefault="00EF193D" w:rsidP="00322C48">
      <w:pPr>
        <w:pStyle w:val="Prrafodelista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322C48">
        <w:rPr>
          <w:rFonts w:ascii="Arial" w:hAnsi="Arial" w:cs="Arial"/>
        </w:rPr>
        <w:t>Interés etnográfico</w:t>
      </w:r>
      <w:r w:rsidR="00FF0205">
        <w:rPr>
          <w:rFonts w:ascii="Arial" w:hAnsi="Arial" w:cs="Arial"/>
        </w:rPr>
        <w:t xml:space="preserve"> (breve descripción)</w:t>
      </w:r>
      <w:r w:rsidRPr="00322C48">
        <w:rPr>
          <w:rFonts w:ascii="Arial" w:hAnsi="Arial" w:cs="Arial"/>
        </w:rPr>
        <w:t>:</w:t>
      </w:r>
    </w:p>
    <w:p w:rsidR="00EF193D" w:rsidRDefault="00EF193D" w:rsidP="00322C48">
      <w:pPr>
        <w:pStyle w:val="Prrafodelista"/>
        <w:spacing w:before="120"/>
        <w:ind w:left="1440"/>
        <w:jc w:val="both"/>
        <w:rPr>
          <w:rFonts w:ascii="Arial" w:hAnsi="Arial" w:cs="Arial"/>
        </w:rPr>
      </w:pPr>
    </w:p>
    <w:p w:rsidR="00FF0205" w:rsidRDefault="00FF0205" w:rsidP="00322C48">
      <w:pPr>
        <w:pStyle w:val="Prrafodelista"/>
        <w:spacing w:before="120"/>
        <w:ind w:left="1440"/>
        <w:jc w:val="both"/>
        <w:rPr>
          <w:rFonts w:ascii="Arial" w:hAnsi="Arial" w:cs="Arial"/>
        </w:rPr>
      </w:pPr>
    </w:p>
    <w:p w:rsidR="00FF0205" w:rsidRDefault="00FF0205" w:rsidP="00322C48">
      <w:pPr>
        <w:pStyle w:val="Prrafodelista"/>
        <w:spacing w:before="120"/>
        <w:ind w:left="144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Pr="00322C48" w:rsidRDefault="00EF193D" w:rsidP="00322C48">
      <w:pPr>
        <w:pStyle w:val="Prrafodelista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322C48">
        <w:rPr>
          <w:rFonts w:ascii="Arial" w:hAnsi="Arial" w:cs="Arial"/>
        </w:rPr>
        <w:t>Recuperación integral (breve descripción de las actuaciones a realizar):</w:t>
      </w: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322C48" w:rsidRDefault="00322C48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322C48" w:rsidRDefault="00322C48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322C48" w:rsidRDefault="00322C48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322C48" w:rsidRDefault="00322C48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Default="00EF193D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EF193D" w:rsidRPr="00322C48" w:rsidRDefault="00EF193D" w:rsidP="00322C48">
      <w:pPr>
        <w:pStyle w:val="Prrafodelista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322C48">
        <w:rPr>
          <w:rFonts w:ascii="Arial" w:hAnsi="Arial" w:cs="Arial"/>
        </w:rPr>
        <w:t>Por adecuación del entorno y accesibilidad hasta la puerta del inmueble:</w:t>
      </w:r>
    </w:p>
    <w:p w:rsidR="00EF193D" w:rsidRPr="00EF193D" w:rsidRDefault="00EF193D" w:rsidP="00EF193D">
      <w:pPr>
        <w:spacing w:before="12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obra a realizar </w:t>
      </w:r>
      <w:r w:rsidRPr="00EF193D">
        <w:rPr>
          <w:rFonts w:ascii="Arial" w:hAnsi="Arial" w:cs="Arial"/>
        </w:rPr>
        <w:t>¿Se va adecuar el entorno y la accesibilidad hasta la puerta de entrada, entendiéndose por la limpieza</w:t>
      </w:r>
      <w:r>
        <w:rPr>
          <w:rFonts w:ascii="Arial" w:hAnsi="Arial" w:cs="Arial"/>
        </w:rPr>
        <w:t xml:space="preserve"> </w:t>
      </w:r>
      <w:r w:rsidRPr="00EF193D">
        <w:rPr>
          <w:rFonts w:ascii="Arial" w:hAnsi="Arial" w:cs="Arial"/>
        </w:rPr>
        <w:t>de obstáculos hasta su acceso y en un perímetro de dos metros alrededor de los laterales del mismo?</w:t>
      </w:r>
      <w:r w:rsidRPr="00EF193D">
        <w:rPr>
          <w:rFonts w:ascii="Arial" w:hAnsi="Arial" w:cs="Arial"/>
        </w:rPr>
        <w:tab/>
      </w:r>
      <w:r w:rsidRPr="00EF193D">
        <w:rPr>
          <w:rFonts w:ascii="Arial" w:hAnsi="Arial" w:cs="Arial"/>
        </w:rPr>
        <w:tab/>
      </w:r>
      <w:r w:rsidRPr="00EF193D">
        <w:rPr>
          <w:rFonts w:ascii="Arial" w:hAnsi="Arial" w:cs="Arial"/>
        </w:rPr>
        <w:tab/>
        <w:t>SI</w:t>
      </w:r>
      <w:r w:rsidRPr="00EF193D">
        <w:rPr>
          <w:rFonts w:ascii="Arial" w:hAnsi="Arial" w:cs="Arial"/>
        </w:rPr>
        <w:tab/>
        <w:t>NO</w:t>
      </w:r>
    </w:p>
    <w:p w:rsidR="00322C48" w:rsidRDefault="00322C48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76178A" w:rsidRDefault="0076178A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76178A" w:rsidRDefault="0076178A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76178A" w:rsidRPr="000C35D2" w:rsidRDefault="0076178A" w:rsidP="000C35D2">
      <w:pPr>
        <w:pStyle w:val="Prrafodelista"/>
        <w:spacing w:before="120"/>
        <w:jc w:val="both"/>
        <w:rPr>
          <w:rFonts w:ascii="Arial" w:hAnsi="Arial" w:cs="Arial"/>
        </w:rPr>
      </w:pPr>
    </w:p>
    <w:p w:rsidR="001B4C60" w:rsidRPr="000C35D2" w:rsidRDefault="001B4C60" w:rsidP="000C35D2">
      <w:pPr>
        <w:pStyle w:val="Prrafodelista"/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0C35D2">
        <w:rPr>
          <w:rFonts w:ascii="Arial" w:hAnsi="Arial" w:cs="Arial"/>
        </w:rPr>
        <w:t>PRESUPUESTO</w:t>
      </w:r>
    </w:p>
    <w:tbl>
      <w:tblPr>
        <w:tblStyle w:val="Tablaconcuadrcula"/>
        <w:tblpPr w:leftFromText="141" w:rightFromText="141" w:vertAnchor="text" w:horzAnchor="margin" w:tblpY="248"/>
        <w:tblW w:w="9356" w:type="dxa"/>
        <w:tblLook w:val="04A0" w:firstRow="1" w:lastRow="0" w:firstColumn="1" w:lastColumn="0" w:noHBand="0" w:noVBand="1"/>
      </w:tblPr>
      <w:tblGrid>
        <w:gridCol w:w="3544"/>
        <w:gridCol w:w="1985"/>
        <w:gridCol w:w="1417"/>
        <w:gridCol w:w="2410"/>
      </w:tblGrid>
      <w:tr w:rsidR="00004975" w:rsidRPr="00086265" w:rsidTr="007911C6">
        <w:tc>
          <w:tcPr>
            <w:tcW w:w="3544" w:type="dxa"/>
            <w:vAlign w:val="center"/>
          </w:tcPr>
          <w:p w:rsidR="00004975" w:rsidRPr="007911C6" w:rsidRDefault="002D0191" w:rsidP="007911C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1C6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1985" w:type="dxa"/>
            <w:vAlign w:val="center"/>
          </w:tcPr>
          <w:p w:rsidR="00004975" w:rsidRPr="007911C6" w:rsidRDefault="002D0191" w:rsidP="007911C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1C6">
              <w:rPr>
                <w:rFonts w:ascii="Arial" w:hAnsi="Arial" w:cs="Arial"/>
                <w:b/>
                <w:sz w:val="18"/>
                <w:szCs w:val="18"/>
              </w:rPr>
              <w:t>BASE IMPONIBLE</w:t>
            </w:r>
          </w:p>
        </w:tc>
        <w:tc>
          <w:tcPr>
            <w:tcW w:w="1417" w:type="dxa"/>
            <w:vAlign w:val="center"/>
          </w:tcPr>
          <w:p w:rsidR="00004975" w:rsidRPr="007911C6" w:rsidRDefault="00004975" w:rsidP="007911C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1C6"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2410" w:type="dxa"/>
            <w:vAlign w:val="center"/>
          </w:tcPr>
          <w:p w:rsidR="00004975" w:rsidRPr="007911C6" w:rsidRDefault="002D0191" w:rsidP="007911C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1C6">
              <w:rPr>
                <w:rFonts w:ascii="Arial" w:hAnsi="Arial" w:cs="Arial"/>
                <w:b/>
                <w:sz w:val="18"/>
                <w:szCs w:val="18"/>
              </w:rPr>
              <w:t>IMPORTE TOTAL</w:t>
            </w:r>
          </w:p>
        </w:tc>
      </w:tr>
      <w:tr w:rsidR="00004975" w:rsidRPr="00086265" w:rsidTr="00004975">
        <w:tc>
          <w:tcPr>
            <w:tcW w:w="3544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265">
              <w:rPr>
                <w:rFonts w:ascii="Arial" w:hAnsi="Arial" w:cs="Arial"/>
                <w:sz w:val="18"/>
                <w:szCs w:val="18"/>
              </w:rPr>
              <w:t>Obras de restauración</w:t>
            </w:r>
          </w:p>
        </w:tc>
        <w:tc>
          <w:tcPr>
            <w:tcW w:w="1985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004975" w:rsidRPr="00086265" w:rsidTr="00004975">
        <w:tc>
          <w:tcPr>
            <w:tcW w:w="3544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265">
              <w:rPr>
                <w:rFonts w:ascii="Arial" w:hAnsi="Arial" w:cs="Arial"/>
                <w:sz w:val="18"/>
                <w:szCs w:val="18"/>
              </w:rPr>
              <w:t>Materiales de construcción</w:t>
            </w:r>
          </w:p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004975" w:rsidRPr="00086265" w:rsidTr="00004975">
        <w:tc>
          <w:tcPr>
            <w:tcW w:w="3544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  <w:r w:rsidRPr="00086265">
              <w:rPr>
                <w:rFonts w:ascii="Arial" w:hAnsi="Arial" w:cs="Arial"/>
                <w:sz w:val="18"/>
                <w:szCs w:val="18"/>
              </w:rPr>
              <w:t>Honorarios arquitecto o técnico competente por realización de proyectos u otros documentos técnicos, así como por la dirección de la obra.</w:t>
            </w:r>
          </w:p>
        </w:tc>
        <w:tc>
          <w:tcPr>
            <w:tcW w:w="1985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004975" w:rsidRPr="00086265" w:rsidTr="00004975">
        <w:tc>
          <w:tcPr>
            <w:tcW w:w="3544" w:type="dxa"/>
          </w:tcPr>
          <w:p w:rsidR="00004975" w:rsidRPr="00086265" w:rsidRDefault="004C5BCE" w:rsidP="00004975">
            <w:pPr>
              <w:spacing w:before="120"/>
              <w:jc w:val="both"/>
              <w:rPr>
                <w:rFonts w:ascii="Arial" w:hAnsi="Arial" w:cs="Arial"/>
              </w:rPr>
            </w:pPr>
            <w:r w:rsidRPr="00E54056">
              <w:rPr>
                <w:rFonts w:ascii="Arial" w:hAnsi="Arial" w:cs="Arial"/>
              </w:rPr>
              <w:t>Otros gastos necesarios para la ejecución de la obra.</w:t>
            </w:r>
          </w:p>
        </w:tc>
        <w:tc>
          <w:tcPr>
            <w:tcW w:w="1985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4C5BCE" w:rsidRPr="00086265" w:rsidTr="00004975">
        <w:tc>
          <w:tcPr>
            <w:tcW w:w="3544" w:type="dxa"/>
          </w:tcPr>
          <w:p w:rsidR="004C5BCE" w:rsidRDefault="004C5BCE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4C5BCE" w:rsidRPr="00086265" w:rsidRDefault="004C5BCE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C5BCE" w:rsidRPr="00086265" w:rsidRDefault="004C5BCE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C5BCE" w:rsidRPr="00086265" w:rsidRDefault="004C5BCE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004975" w:rsidRPr="00086265" w:rsidTr="00004975">
        <w:tc>
          <w:tcPr>
            <w:tcW w:w="3544" w:type="dxa"/>
          </w:tcPr>
          <w:p w:rsidR="00004975" w:rsidRPr="002D0191" w:rsidRDefault="00683795" w:rsidP="00683795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2D0191">
              <w:rPr>
                <w:rFonts w:ascii="Arial" w:hAnsi="Arial" w:cs="Arial"/>
                <w:b/>
              </w:rPr>
              <w:t>SUMA TOTAL</w:t>
            </w:r>
          </w:p>
        </w:tc>
        <w:tc>
          <w:tcPr>
            <w:tcW w:w="1985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04975" w:rsidRPr="00086265" w:rsidRDefault="00004975" w:rsidP="0000497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086265" w:rsidRDefault="00086265" w:rsidP="00086265">
      <w:pPr>
        <w:spacing w:before="120"/>
        <w:jc w:val="both"/>
        <w:rPr>
          <w:rFonts w:ascii="Arial" w:hAnsi="Arial" w:cs="Arial"/>
        </w:rPr>
      </w:pPr>
      <w:bookmarkStart w:id="0" w:name="_GoBack"/>
      <w:bookmarkEnd w:id="0"/>
    </w:p>
    <w:p w:rsidR="00004975" w:rsidRDefault="00004975" w:rsidP="0008626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FECHA</w:t>
      </w:r>
      <w:r>
        <w:rPr>
          <w:rFonts w:ascii="Arial" w:hAnsi="Arial" w:cs="Arial"/>
        </w:rPr>
        <w:tab/>
      </w:r>
      <w:r w:rsidR="002D019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3795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: </w:t>
      </w:r>
    </w:p>
    <w:p w:rsidR="00683795" w:rsidRDefault="00683795" w:rsidP="00086265">
      <w:pPr>
        <w:spacing w:before="120"/>
        <w:jc w:val="both"/>
        <w:rPr>
          <w:rFonts w:ascii="Arial" w:hAnsi="Arial" w:cs="Arial"/>
        </w:rPr>
      </w:pPr>
    </w:p>
    <w:p w:rsidR="00683795" w:rsidRDefault="00683795" w:rsidP="00086265">
      <w:pPr>
        <w:spacing w:before="120"/>
        <w:jc w:val="both"/>
        <w:rPr>
          <w:rFonts w:ascii="Arial" w:hAnsi="Arial" w:cs="Arial"/>
        </w:rPr>
      </w:pPr>
    </w:p>
    <w:p w:rsidR="00683795" w:rsidRDefault="00683795" w:rsidP="00086265">
      <w:pPr>
        <w:spacing w:before="120"/>
        <w:jc w:val="both"/>
        <w:rPr>
          <w:rFonts w:ascii="Arial" w:hAnsi="Arial" w:cs="Arial"/>
        </w:rPr>
      </w:pPr>
    </w:p>
    <w:p w:rsidR="00683795" w:rsidRDefault="00683795" w:rsidP="00086265">
      <w:pPr>
        <w:spacing w:before="120"/>
        <w:jc w:val="both"/>
        <w:rPr>
          <w:rFonts w:ascii="Arial" w:hAnsi="Arial" w:cs="Arial"/>
        </w:rPr>
      </w:pPr>
    </w:p>
    <w:p w:rsidR="00683795" w:rsidRDefault="00683795" w:rsidP="0008626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83795" w:rsidSect="00AE6E59">
      <w:headerReference w:type="default" r:id="rId8"/>
      <w:pgSz w:w="11906" w:h="16838"/>
      <w:pgMar w:top="113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9B2" w:rsidRDefault="008169B2" w:rsidP="008169B2">
      <w:r>
        <w:separator/>
      </w:r>
    </w:p>
  </w:endnote>
  <w:endnote w:type="continuationSeparator" w:id="0">
    <w:p w:rsidR="008169B2" w:rsidRDefault="008169B2" w:rsidP="0081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9B2" w:rsidRDefault="008169B2" w:rsidP="008169B2">
      <w:r>
        <w:separator/>
      </w:r>
    </w:p>
  </w:footnote>
  <w:footnote w:type="continuationSeparator" w:id="0">
    <w:p w:rsidR="008169B2" w:rsidRDefault="008169B2" w:rsidP="0081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B2" w:rsidRDefault="008169B2">
    <w:pPr>
      <w:pStyle w:val="Encabezado"/>
    </w:pPr>
    <w:r>
      <w:rPr>
        <w:noProof/>
      </w:rPr>
      <w:drawing>
        <wp:inline distT="0" distB="0" distL="0" distR="0">
          <wp:extent cx="1866900" cy="4667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9B2" w:rsidRPr="00004975" w:rsidRDefault="008169B2" w:rsidP="008169B2">
    <w:pPr>
      <w:rPr>
        <w:rFonts w:ascii="Century Gothic" w:hAnsi="Century Gothic" w:cs="Helvetica"/>
        <w:sz w:val="18"/>
        <w:szCs w:val="18"/>
      </w:rPr>
    </w:pPr>
    <w:r w:rsidRPr="00004975">
      <w:rPr>
        <w:rFonts w:ascii="Century Gothic" w:hAnsi="Century Gothic" w:cs="Helvetica"/>
        <w:sz w:val="18"/>
        <w:szCs w:val="18"/>
      </w:rPr>
      <w:t>PROMOCIÓN ECONÓMICA</w:t>
    </w:r>
  </w:p>
  <w:p w:rsidR="008169B2" w:rsidRDefault="008169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909"/>
    <w:multiLevelType w:val="hybridMultilevel"/>
    <w:tmpl w:val="A388444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9248C"/>
    <w:multiLevelType w:val="hybridMultilevel"/>
    <w:tmpl w:val="7A125FF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41F8"/>
    <w:multiLevelType w:val="hybridMultilevel"/>
    <w:tmpl w:val="F0A0C4E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9109B2"/>
    <w:multiLevelType w:val="hybridMultilevel"/>
    <w:tmpl w:val="8AF08D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1391"/>
    <w:multiLevelType w:val="hybridMultilevel"/>
    <w:tmpl w:val="B42814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F02FC"/>
    <w:multiLevelType w:val="hybridMultilevel"/>
    <w:tmpl w:val="A7748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70145"/>
    <w:multiLevelType w:val="hybridMultilevel"/>
    <w:tmpl w:val="8B44472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631BA9"/>
    <w:multiLevelType w:val="hybridMultilevel"/>
    <w:tmpl w:val="A6D004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D03D8"/>
    <w:multiLevelType w:val="hybridMultilevel"/>
    <w:tmpl w:val="B8A407CA"/>
    <w:lvl w:ilvl="0" w:tplc="73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F7F00"/>
    <w:multiLevelType w:val="hybridMultilevel"/>
    <w:tmpl w:val="C91E3EF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072ABD"/>
    <w:multiLevelType w:val="hybridMultilevel"/>
    <w:tmpl w:val="4BDA60F6"/>
    <w:lvl w:ilvl="0" w:tplc="5E2643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B0F03"/>
    <w:multiLevelType w:val="hybridMultilevel"/>
    <w:tmpl w:val="1A0A4F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37061"/>
    <w:multiLevelType w:val="hybridMultilevel"/>
    <w:tmpl w:val="8E7247C0"/>
    <w:lvl w:ilvl="0" w:tplc="CD5261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B5291"/>
    <w:multiLevelType w:val="hybridMultilevel"/>
    <w:tmpl w:val="AE322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0"/>
  </w:num>
  <w:num w:numId="5">
    <w:abstractNumId w:val="13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9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B2"/>
    <w:rsid w:val="00004975"/>
    <w:rsid w:val="00086265"/>
    <w:rsid w:val="000C35D2"/>
    <w:rsid w:val="001B4C60"/>
    <w:rsid w:val="002B388D"/>
    <w:rsid w:val="002D0191"/>
    <w:rsid w:val="00322C48"/>
    <w:rsid w:val="00324B0B"/>
    <w:rsid w:val="00385D28"/>
    <w:rsid w:val="00400343"/>
    <w:rsid w:val="004C5BCE"/>
    <w:rsid w:val="00683795"/>
    <w:rsid w:val="0076178A"/>
    <w:rsid w:val="007911C6"/>
    <w:rsid w:val="008169B2"/>
    <w:rsid w:val="00866DFF"/>
    <w:rsid w:val="00922510"/>
    <w:rsid w:val="00AE6E59"/>
    <w:rsid w:val="00C5592E"/>
    <w:rsid w:val="00C768B3"/>
    <w:rsid w:val="00C81982"/>
    <w:rsid w:val="00C83DAF"/>
    <w:rsid w:val="00D7320C"/>
    <w:rsid w:val="00DE79AA"/>
    <w:rsid w:val="00E164FF"/>
    <w:rsid w:val="00E54056"/>
    <w:rsid w:val="00E6675D"/>
    <w:rsid w:val="00EF193D"/>
    <w:rsid w:val="00F23B26"/>
    <w:rsid w:val="00FE0BD1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A9B54EC4-47A5-44DE-9765-1DF94CEA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69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69B2"/>
  </w:style>
  <w:style w:type="paragraph" w:styleId="Piedepgina">
    <w:name w:val="footer"/>
    <w:basedOn w:val="Normal"/>
    <w:link w:val="PiedepginaCar"/>
    <w:uiPriority w:val="99"/>
    <w:unhideWhenUsed/>
    <w:rsid w:val="008169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69B2"/>
  </w:style>
  <w:style w:type="paragraph" w:styleId="Prrafodelista">
    <w:name w:val="List Paragraph"/>
    <w:basedOn w:val="Normal"/>
    <w:uiPriority w:val="34"/>
    <w:qFormat/>
    <w:rsid w:val="00866D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8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554B-6EA1-409E-B476-07229483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Rosario García Luengo</dc:creator>
  <cp:keywords/>
  <dc:description/>
  <cp:lastModifiedBy>Sara González González</cp:lastModifiedBy>
  <cp:revision>9</cp:revision>
  <cp:lastPrinted>2021-05-13T08:10:00Z</cp:lastPrinted>
  <dcterms:created xsi:type="dcterms:W3CDTF">2022-06-13T09:48:00Z</dcterms:created>
  <dcterms:modified xsi:type="dcterms:W3CDTF">2026-02-10T08:08:00Z</dcterms:modified>
</cp:coreProperties>
</file>